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4F1B" w:rsidRDefault="00AC4F1B">
      <w:pPr>
        <w:spacing w:line="560" w:lineRule="exact"/>
        <w:jc w:val="center"/>
        <w:rPr>
          <w:rFonts w:ascii="宋体" w:cs="宋体"/>
          <w:b/>
          <w:sz w:val="32"/>
          <w:szCs w:val="32"/>
        </w:rPr>
      </w:pPr>
      <w:r>
        <w:rPr>
          <w:rFonts w:ascii="宋体" w:hAnsi="宋体" w:cs="宋体" w:hint="eastAsia"/>
          <w:b/>
          <w:sz w:val="32"/>
          <w:szCs w:val="32"/>
        </w:rPr>
        <w:t>湖南工学院</w:t>
      </w:r>
      <w:r>
        <w:rPr>
          <w:rFonts w:ascii="宋体" w:hAnsi="宋体" w:cs="宋体" w:hint="eastAsia"/>
          <w:b/>
          <w:sz w:val="32"/>
          <w:szCs w:val="32"/>
          <w:u w:val="single"/>
        </w:rPr>
        <w:t>科技产业处</w:t>
      </w:r>
      <w:r>
        <w:rPr>
          <w:rFonts w:ascii="宋体" w:hAnsi="宋体" w:cs="宋体" w:hint="eastAsia"/>
          <w:b/>
          <w:sz w:val="32"/>
          <w:szCs w:val="32"/>
        </w:rPr>
        <w:t>部门目标管理与绩效考核自评报告</w:t>
      </w:r>
    </w:p>
    <w:p w:rsidR="00AC4F1B" w:rsidRDefault="00AC4F1B">
      <w:pPr>
        <w:spacing w:line="560" w:lineRule="exact"/>
        <w:jc w:val="center"/>
        <w:rPr>
          <w:rFonts w:ascii="宋体" w:cs="宋体"/>
          <w:b/>
          <w:sz w:val="32"/>
          <w:szCs w:val="32"/>
        </w:rPr>
      </w:pP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2016</w:t>
      </w:r>
      <w:r w:rsidRPr="007D3D82">
        <w:rPr>
          <w:rFonts w:ascii="宋体" w:hAnsi="宋体" w:cs="宋体" w:hint="eastAsia"/>
          <w:sz w:val="30"/>
          <w:szCs w:val="30"/>
        </w:rPr>
        <w:t>年是“十三五”开局之年，在学校党委、行政的正确领导下，在学校各部门的大力支持下，秉承“精细管理、热情服务”的理念，锐意进取，扎实工作，科学研究、学科建设、产学研合作等各项工作均取得可喜成绩。根据科技产业处部门</w:t>
      </w:r>
      <w:r w:rsidRPr="007D3D82">
        <w:rPr>
          <w:rFonts w:ascii="宋体" w:hAnsi="宋体" w:cs="宋体"/>
          <w:sz w:val="30"/>
          <w:szCs w:val="30"/>
        </w:rPr>
        <w:t>2016</w:t>
      </w:r>
      <w:r w:rsidRPr="007D3D82">
        <w:rPr>
          <w:rFonts w:ascii="宋体" w:hAnsi="宋体" w:cs="宋体" w:hint="eastAsia"/>
          <w:sz w:val="30"/>
          <w:szCs w:val="30"/>
        </w:rPr>
        <w:t>年度《工作目标任务书》的考核指标体系，结合实际工作的开展，对我部门一年来的工作情况进行了自查自评，总得分</w:t>
      </w:r>
      <w:r w:rsidRPr="00702D93">
        <w:rPr>
          <w:rFonts w:ascii="宋体" w:hAnsi="宋体" w:cs="宋体"/>
          <w:sz w:val="30"/>
          <w:szCs w:val="30"/>
          <w:u w:val="single"/>
        </w:rPr>
        <w:t xml:space="preserve"> </w:t>
      </w:r>
      <w:r>
        <w:rPr>
          <w:rFonts w:ascii="宋体" w:hAnsi="宋体" w:cs="宋体"/>
          <w:b/>
          <w:sz w:val="30"/>
          <w:szCs w:val="30"/>
          <w:u w:val="single"/>
        </w:rPr>
        <w:t>163</w:t>
      </w:r>
      <w:r w:rsidRPr="007D3D82">
        <w:rPr>
          <w:rFonts w:ascii="宋体" w:hAnsi="宋体" w:cs="宋体" w:hint="eastAsia"/>
          <w:sz w:val="30"/>
          <w:szCs w:val="30"/>
        </w:rPr>
        <w:t>分。现将自评情况报告如下：</w:t>
      </w:r>
    </w:p>
    <w:p w:rsidR="00AC4F1B" w:rsidRPr="00FB6B66" w:rsidRDefault="00AC4F1B" w:rsidP="00CA7A6F">
      <w:pPr>
        <w:ind w:firstLineChars="197" w:firstLine="31680"/>
        <w:rPr>
          <w:rFonts w:ascii="宋体" w:cs="宋体"/>
          <w:b/>
          <w:sz w:val="30"/>
          <w:szCs w:val="30"/>
        </w:rPr>
      </w:pPr>
      <w:r w:rsidRPr="00FB6B66">
        <w:rPr>
          <w:rFonts w:ascii="宋体" w:hAnsi="宋体" w:cs="宋体" w:hint="eastAsia"/>
          <w:b/>
          <w:sz w:val="30"/>
          <w:szCs w:val="30"/>
        </w:rPr>
        <w:t>一、完成目标的总体思路和措施。</w:t>
      </w:r>
    </w:p>
    <w:p w:rsidR="00AC4F1B" w:rsidRPr="00531E8A" w:rsidRDefault="00AC4F1B" w:rsidP="00CA7A6F">
      <w:pPr>
        <w:ind w:firstLineChars="150" w:firstLine="31680"/>
        <w:rPr>
          <w:rFonts w:ascii="宋体" w:cs="宋体"/>
          <w:b/>
          <w:sz w:val="30"/>
          <w:szCs w:val="30"/>
        </w:rPr>
      </w:pPr>
      <w:r w:rsidRPr="00531E8A">
        <w:rPr>
          <w:rFonts w:ascii="宋体" w:hAnsi="宋体" w:cs="宋体" w:hint="eastAsia"/>
          <w:b/>
          <w:sz w:val="30"/>
          <w:szCs w:val="30"/>
        </w:rPr>
        <w:t>（一）总体思路</w:t>
      </w:r>
      <w:r>
        <w:rPr>
          <w:rFonts w:ascii="宋体" w:hAnsi="宋体" w:cs="宋体" w:hint="eastAsia"/>
          <w:b/>
          <w:sz w:val="30"/>
          <w:szCs w:val="30"/>
        </w:rPr>
        <w:t>。</w:t>
      </w:r>
    </w:p>
    <w:p w:rsidR="00AC4F1B" w:rsidRPr="00FB6B66" w:rsidRDefault="00AC4F1B" w:rsidP="00CA7A6F">
      <w:pPr>
        <w:ind w:firstLineChars="200" w:firstLine="31680"/>
        <w:rPr>
          <w:rFonts w:ascii="宋体" w:cs="宋体"/>
          <w:sz w:val="30"/>
          <w:szCs w:val="30"/>
        </w:rPr>
      </w:pPr>
      <w:r>
        <w:rPr>
          <w:rFonts w:ascii="宋体" w:hAnsi="宋体" w:hint="eastAsia"/>
          <w:sz w:val="28"/>
          <w:szCs w:val="28"/>
        </w:rPr>
        <w:t>以</w:t>
      </w:r>
      <w:r w:rsidRPr="00B414CA">
        <w:rPr>
          <w:rFonts w:ascii="宋体" w:hAnsi="宋体" w:hint="eastAsia"/>
          <w:sz w:val="28"/>
          <w:szCs w:val="28"/>
        </w:rPr>
        <w:t>“两学一做”学习教育活动</w:t>
      </w:r>
      <w:r>
        <w:rPr>
          <w:rFonts w:ascii="宋体" w:hAnsi="宋体" w:hint="eastAsia"/>
          <w:sz w:val="28"/>
          <w:szCs w:val="28"/>
        </w:rPr>
        <w:t>为契机，</w:t>
      </w:r>
      <w:r w:rsidRPr="00B90EC6">
        <w:rPr>
          <w:rFonts w:ascii="宋体" w:hAnsi="宋体" w:hint="eastAsia"/>
          <w:color w:val="000000"/>
          <w:sz w:val="28"/>
          <w:szCs w:val="28"/>
          <w:shd w:val="clear" w:color="auto" w:fill="FFFFFF"/>
        </w:rPr>
        <w:t>全面贯彻落实党的十八届三中、四中、五中、六中全会及习近平总书记系列重要讲话精神，围绕学校</w:t>
      </w:r>
      <w:r>
        <w:rPr>
          <w:rFonts w:ascii="宋体" w:hAnsi="宋体" w:hint="eastAsia"/>
          <w:color w:val="000000"/>
          <w:sz w:val="28"/>
          <w:szCs w:val="28"/>
          <w:shd w:val="clear" w:color="auto" w:fill="FFFFFF"/>
        </w:rPr>
        <w:t>科技工作目标</w:t>
      </w:r>
      <w:r w:rsidRPr="00B90EC6">
        <w:rPr>
          <w:rFonts w:ascii="宋体" w:hAnsi="宋体" w:hint="eastAsia"/>
          <w:color w:val="000000"/>
          <w:sz w:val="28"/>
          <w:szCs w:val="28"/>
          <w:shd w:val="clear" w:color="auto" w:fill="FFFFFF"/>
        </w:rPr>
        <w:t>，</w:t>
      </w:r>
      <w:r w:rsidRPr="00B90EC6">
        <w:rPr>
          <w:rFonts w:ascii="宋体" w:hAnsi="宋体" w:hint="eastAsia"/>
          <w:sz w:val="28"/>
          <w:szCs w:val="28"/>
        </w:rPr>
        <w:t>以“双一流”建设为目标，</w:t>
      </w:r>
      <w:r w:rsidRPr="00B90EC6">
        <w:rPr>
          <w:rFonts w:ascii="宋体" w:hAnsi="宋体" w:hint="eastAsia"/>
          <w:color w:val="000000"/>
          <w:sz w:val="28"/>
          <w:szCs w:val="28"/>
          <w:shd w:val="clear" w:color="auto" w:fill="FFFFFF"/>
        </w:rPr>
        <w:t>以</w:t>
      </w:r>
      <w:r w:rsidRPr="00B90EC6">
        <w:rPr>
          <w:rFonts w:ascii="宋体" w:hAnsi="宋体" w:hint="eastAsia"/>
          <w:bCs/>
          <w:sz w:val="28"/>
          <w:szCs w:val="28"/>
        </w:rPr>
        <w:t>提</w:t>
      </w:r>
      <w:r w:rsidRPr="00B90EC6">
        <w:rPr>
          <w:rFonts w:ascii="宋体" w:hAnsi="宋体" w:hint="eastAsia"/>
          <w:sz w:val="28"/>
          <w:szCs w:val="28"/>
        </w:rPr>
        <w:t>升</w:t>
      </w:r>
      <w:r>
        <w:rPr>
          <w:rFonts w:ascii="宋体" w:hAnsi="宋体" w:hint="eastAsia"/>
          <w:sz w:val="28"/>
          <w:szCs w:val="28"/>
        </w:rPr>
        <w:t>科技</w:t>
      </w:r>
      <w:r w:rsidRPr="00B90EC6">
        <w:rPr>
          <w:rFonts w:ascii="宋体" w:hAnsi="宋体" w:hint="eastAsia"/>
          <w:bCs/>
          <w:sz w:val="28"/>
          <w:szCs w:val="28"/>
        </w:rPr>
        <w:t>创新能力</w:t>
      </w:r>
      <w:r>
        <w:rPr>
          <w:rFonts w:ascii="宋体" w:hAnsi="宋体" w:hint="eastAsia"/>
          <w:bCs/>
          <w:sz w:val="28"/>
          <w:szCs w:val="28"/>
        </w:rPr>
        <w:t>和</w:t>
      </w:r>
      <w:r w:rsidRPr="00B90EC6">
        <w:rPr>
          <w:rFonts w:ascii="宋体" w:hAnsi="宋体" w:hint="eastAsia"/>
          <w:bCs/>
          <w:sz w:val="28"/>
          <w:szCs w:val="28"/>
        </w:rPr>
        <w:t>服务</w:t>
      </w:r>
      <w:r w:rsidRPr="00B90EC6">
        <w:rPr>
          <w:rFonts w:ascii="宋体" w:hAnsi="宋体" w:hint="eastAsia"/>
          <w:sz w:val="28"/>
          <w:szCs w:val="28"/>
        </w:rPr>
        <w:t>地方经济发展</w:t>
      </w:r>
      <w:r>
        <w:rPr>
          <w:rFonts w:ascii="宋体" w:hAnsi="宋体" w:hint="eastAsia"/>
          <w:sz w:val="28"/>
          <w:szCs w:val="28"/>
        </w:rPr>
        <w:t>水平</w:t>
      </w:r>
      <w:r w:rsidRPr="00B90EC6">
        <w:rPr>
          <w:rFonts w:ascii="宋体" w:hAnsi="宋体" w:hint="eastAsia"/>
          <w:color w:val="000000"/>
          <w:sz w:val="28"/>
          <w:szCs w:val="28"/>
          <w:shd w:val="clear" w:color="auto" w:fill="FFFFFF"/>
        </w:rPr>
        <w:t>为主线，</w:t>
      </w:r>
      <w:r>
        <w:rPr>
          <w:rFonts w:ascii="宋体" w:hAnsi="宋体" w:hint="eastAsia"/>
          <w:color w:val="000000"/>
          <w:sz w:val="28"/>
          <w:szCs w:val="28"/>
          <w:shd w:val="clear" w:color="auto" w:fill="FFFFFF"/>
        </w:rPr>
        <w:t>以</w:t>
      </w:r>
      <w:r w:rsidRPr="00B90EC6">
        <w:rPr>
          <w:rFonts w:ascii="宋体" w:hAnsi="宋体" w:hint="eastAsia"/>
          <w:bCs/>
          <w:sz w:val="28"/>
          <w:szCs w:val="28"/>
        </w:rPr>
        <w:t>协同创新</w:t>
      </w:r>
      <w:r>
        <w:rPr>
          <w:rFonts w:ascii="宋体" w:hAnsi="宋体" w:hint="eastAsia"/>
          <w:bCs/>
          <w:sz w:val="28"/>
          <w:szCs w:val="28"/>
        </w:rPr>
        <w:t>为战略选择</w:t>
      </w:r>
      <w:r w:rsidRPr="00B90EC6">
        <w:rPr>
          <w:rFonts w:ascii="宋体" w:hAnsi="宋体" w:hint="eastAsia"/>
          <w:bCs/>
          <w:sz w:val="28"/>
          <w:szCs w:val="28"/>
        </w:rPr>
        <w:t>，</w:t>
      </w:r>
      <w:r w:rsidRPr="00387CB4">
        <w:rPr>
          <w:rFonts w:ascii="宋体" w:hAnsi="宋体" w:hint="eastAsia"/>
          <w:color w:val="000000"/>
          <w:sz w:val="28"/>
          <w:szCs w:val="28"/>
        </w:rPr>
        <w:t>求真务实，</w:t>
      </w:r>
      <w:r w:rsidRPr="00B90EC6">
        <w:rPr>
          <w:rFonts w:ascii="宋体" w:hAnsi="宋体" w:hint="eastAsia"/>
          <w:color w:val="000000"/>
          <w:sz w:val="28"/>
          <w:szCs w:val="28"/>
          <w:shd w:val="clear" w:color="auto" w:fill="FFFFFF"/>
        </w:rPr>
        <w:t>创新工作机制，规范管理，</w:t>
      </w:r>
      <w:r>
        <w:rPr>
          <w:rFonts w:ascii="宋体" w:hAnsi="宋体" w:hint="eastAsia"/>
          <w:sz w:val="28"/>
          <w:szCs w:val="28"/>
        </w:rPr>
        <w:t>努力</w:t>
      </w:r>
      <w:r w:rsidRPr="00B90EC6">
        <w:rPr>
          <w:rFonts w:ascii="宋体" w:hAnsi="宋体" w:hint="eastAsia"/>
          <w:sz w:val="28"/>
          <w:szCs w:val="28"/>
        </w:rPr>
        <w:t>构建“</w:t>
      </w:r>
      <w:r>
        <w:rPr>
          <w:rFonts w:ascii="宋体" w:hAnsi="宋体" w:hint="eastAsia"/>
          <w:sz w:val="28"/>
          <w:szCs w:val="28"/>
        </w:rPr>
        <w:t>氛围浓厚、体制健全、制度先进、基础扎实</w:t>
      </w:r>
      <w:r w:rsidRPr="00B90EC6">
        <w:rPr>
          <w:rFonts w:ascii="宋体" w:hAnsi="宋体" w:hint="eastAsia"/>
          <w:sz w:val="28"/>
          <w:szCs w:val="28"/>
        </w:rPr>
        <w:t>”</w:t>
      </w:r>
      <w:r>
        <w:rPr>
          <w:rFonts w:ascii="宋体" w:hAnsi="宋体" w:hint="eastAsia"/>
          <w:sz w:val="28"/>
          <w:szCs w:val="28"/>
        </w:rPr>
        <w:t>的科技</w:t>
      </w:r>
      <w:r w:rsidRPr="00B90EC6">
        <w:rPr>
          <w:rFonts w:ascii="宋体" w:hAnsi="宋体" w:hint="eastAsia"/>
          <w:sz w:val="28"/>
          <w:szCs w:val="28"/>
        </w:rPr>
        <w:t>发展模式，</w:t>
      </w:r>
      <w:r w:rsidRPr="00FB6B66">
        <w:rPr>
          <w:rFonts w:ascii="宋体" w:hAnsi="宋体" w:cs="宋体" w:hint="eastAsia"/>
          <w:sz w:val="30"/>
          <w:szCs w:val="30"/>
        </w:rPr>
        <w:t>抓管理，完善科技管理体系和机制；抓项目，提升科研规模和层次；抓团队，打造科技核心竞争力；抓平台，提升科研水平；抓协同，深化政产学研合作；实现我校科技创新能力显著提高，对地方经济社会发展的贡献显著提高，科研管理服务水平显著提高，对人才队伍和学科专业建设的支撑度显著提高。</w:t>
      </w:r>
    </w:p>
    <w:p w:rsidR="00AC4F1B" w:rsidRPr="00531E8A" w:rsidRDefault="00AC4F1B" w:rsidP="00CA7A6F">
      <w:pPr>
        <w:ind w:firstLineChars="200" w:firstLine="31680"/>
        <w:rPr>
          <w:rFonts w:ascii="宋体" w:cs="宋体"/>
          <w:b/>
          <w:sz w:val="30"/>
          <w:szCs w:val="30"/>
        </w:rPr>
      </w:pPr>
      <w:r w:rsidRPr="00531E8A">
        <w:rPr>
          <w:rFonts w:ascii="宋体" w:hAnsi="宋体" w:cs="宋体" w:hint="eastAsia"/>
          <w:b/>
          <w:sz w:val="30"/>
          <w:szCs w:val="30"/>
        </w:rPr>
        <w:t>（二）主要措施</w:t>
      </w:r>
      <w:r>
        <w:rPr>
          <w:rFonts w:ascii="宋体" w:hAnsi="宋体" w:cs="宋体" w:hint="eastAsia"/>
          <w:b/>
          <w:sz w:val="30"/>
          <w:szCs w:val="30"/>
        </w:rPr>
        <w:t>。</w:t>
      </w:r>
    </w:p>
    <w:p w:rsidR="00AC4F1B" w:rsidRPr="00FB6B66" w:rsidRDefault="00AC4F1B" w:rsidP="00CA7A6F">
      <w:pPr>
        <w:spacing w:line="360" w:lineRule="auto"/>
        <w:ind w:left="141" w:firstLineChars="200" w:firstLine="31680"/>
        <w:rPr>
          <w:rFonts w:ascii="宋体" w:cs="宋体"/>
          <w:sz w:val="30"/>
          <w:szCs w:val="30"/>
        </w:rPr>
      </w:pPr>
      <w:r w:rsidRPr="00FD46B5">
        <w:rPr>
          <w:rFonts w:ascii="宋体" w:hAnsi="宋体" w:cs="宋体"/>
          <w:b/>
          <w:sz w:val="30"/>
          <w:szCs w:val="30"/>
        </w:rPr>
        <w:t>1</w:t>
      </w:r>
      <w:r w:rsidRPr="00FD46B5">
        <w:rPr>
          <w:rFonts w:ascii="宋体" w:hAnsi="宋体" w:cs="宋体" w:hint="eastAsia"/>
          <w:b/>
          <w:sz w:val="30"/>
          <w:szCs w:val="30"/>
        </w:rPr>
        <w:t>、领导重视，精心组织。</w:t>
      </w:r>
      <w:r>
        <w:rPr>
          <w:rFonts w:ascii="宋体" w:hAnsi="宋体" w:cs="宋体" w:hint="eastAsia"/>
          <w:sz w:val="30"/>
          <w:szCs w:val="30"/>
        </w:rPr>
        <w:t>学校目标管理与绩效考核指标体系</w:t>
      </w:r>
      <w:r w:rsidRPr="00FB6B66">
        <w:rPr>
          <w:rFonts w:ascii="宋体" w:hAnsi="宋体" w:cs="宋体" w:hint="eastAsia"/>
          <w:sz w:val="30"/>
          <w:szCs w:val="30"/>
        </w:rPr>
        <w:t>出台后，处领导班子高度重视，结合学校下达的《湖南工学院“十三五”规划既暨综合改革任务分解表（</w:t>
      </w:r>
      <w:r w:rsidRPr="00FB6B66">
        <w:rPr>
          <w:rFonts w:ascii="宋体" w:hAnsi="宋体" w:cs="宋体"/>
          <w:sz w:val="30"/>
          <w:szCs w:val="30"/>
        </w:rPr>
        <w:t>2016-2020</w:t>
      </w:r>
      <w:r w:rsidRPr="00FB6B66">
        <w:rPr>
          <w:rFonts w:ascii="宋体" w:hAnsi="宋体" w:cs="宋体" w:hint="eastAsia"/>
          <w:sz w:val="30"/>
          <w:szCs w:val="30"/>
        </w:rPr>
        <w:t>）》工作任务指标，多次专门召开了全处工作会议进行了传达学习</w:t>
      </w:r>
      <w:r>
        <w:rPr>
          <w:rFonts w:ascii="宋体" w:hAnsi="宋体" w:cs="宋体" w:hint="eastAsia"/>
          <w:sz w:val="30"/>
          <w:szCs w:val="30"/>
        </w:rPr>
        <w:t>落实，并研究制定完成工作目标的各项措施，</w:t>
      </w:r>
      <w:r w:rsidRPr="00FB6B66">
        <w:rPr>
          <w:rFonts w:ascii="宋体" w:hAnsi="宋体" w:cs="宋体" w:hint="eastAsia"/>
          <w:sz w:val="30"/>
          <w:szCs w:val="30"/>
        </w:rPr>
        <w:t>全处各科室和全处工作人员做到</w:t>
      </w:r>
      <w:r>
        <w:rPr>
          <w:rFonts w:ascii="宋体" w:hAnsi="宋体" w:cs="宋体" w:hint="eastAsia"/>
          <w:sz w:val="30"/>
          <w:szCs w:val="30"/>
        </w:rPr>
        <w:t>了</w:t>
      </w:r>
      <w:r w:rsidRPr="00FB6B66">
        <w:rPr>
          <w:rFonts w:ascii="宋体" w:hAnsi="宋体" w:cs="宋体" w:hint="eastAsia"/>
          <w:sz w:val="30"/>
          <w:szCs w:val="30"/>
        </w:rPr>
        <w:t>人人心中有任务，</w:t>
      </w:r>
      <w:r>
        <w:rPr>
          <w:rFonts w:ascii="宋体" w:hAnsi="宋体" w:cs="宋体" w:hint="eastAsia"/>
          <w:sz w:val="30"/>
          <w:szCs w:val="30"/>
        </w:rPr>
        <w:t>工作有办法，</w:t>
      </w:r>
      <w:r w:rsidRPr="00FB6B66">
        <w:rPr>
          <w:rFonts w:ascii="宋体" w:hAnsi="宋体" w:cs="宋体" w:hint="eastAsia"/>
          <w:sz w:val="30"/>
          <w:szCs w:val="30"/>
        </w:rPr>
        <w:t>确保</w:t>
      </w:r>
      <w:r>
        <w:rPr>
          <w:rFonts w:ascii="宋体" w:hAnsi="宋体" w:cs="宋体" w:hint="eastAsia"/>
          <w:sz w:val="30"/>
          <w:szCs w:val="30"/>
        </w:rPr>
        <w:t>目标管理与绩效考核及</w:t>
      </w:r>
      <w:r w:rsidRPr="00FB6B66">
        <w:rPr>
          <w:rFonts w:ascii="宋体" w:hAnsi="宋体" w:cs="宋体" w:hint="eastAsia"/>
          <w:sz w:val="30"/>
          <w:szCs w:val="30"/>
        </w:rPr>
        <w:t>学校“十三五”专项规划及综合改革方案工作切实落实。</w:t>
      </w:r>
    </w:p>
    <w:p w:rsidR="00AC4F1B" w:rsidRDefault="00AC4F1B" w:rsidP="00CA7A6F">
      <w:pPr>
        <w:spacing w:line="360" w:lineRule="auto"/>
        <w:ind w:firstLineChars="200" w:firstLine="31680"/>
        <w:rPr>
          <w:rFonts w:ascii="宋体" w:cs="宋体"/>
          <w:sz w:val="30"/>
          <w:szCs w:val="30"/>
        </w:rPr>
      </w:pPr>
      <w:r w:rsidRPr="00FD46B5">
        <w:rPr>
          <w:rFonts w:ascii="宋体" w:hAnsi="宋体" w:cs="宋体"/>
          <w:b/>
          <w:sz w:val="30"/>
          <w:szCs w:val="30"/>
        </w:rPr>
        <w:t>2</w:t>
      </w:r>
      <w:r w:rsidRPr="00FD46B5">
        <w:rPr>
          <w:rFonts w:ascii="宋体" w:hAnsi="宋体" w:cs="宋体" w:hint="eastAsia"/>
          <w:b/>
          <w:sz w:val="30"/>
          <w:szCs w:val="30"/>
        </w:rPr>
        <w:t>、科学分解，责任到人。</w:t>
      </w:r>
      <w:r w:rsidRPr="00FB6B66">
        <w:rPr>
          <w:rFonts w:ascii="宋体" w:hAnsi="宋体" w:cs="宋体" w:hint="eastAsia"/>
          <w:sz w:val="30"/>
          <w:szCs w:val="30"/>
        </w:rPr>
        <w:t>科技产业处</w:t>
      </w:r>
      <w:r>
        <w:rPr>
          <w:rFonts w:ascii="宋体" w:hAnsi="宋体" w:cs="宋体" w:hint="eastAsia"/>
          <w:sz w:val="30"/>
          <w:szCs w:val="30"/>
        </w:rPr>
        <w:t>人手少，</w:t>
      </w:r>
      <w:r w:rsidRPr="00FB6B66">
        <w:rPr>
          <w:rFonts w:ascii="宋体" w:hAnsi="宋体" w:cs="宋体" w:hint="eastAsia"/>
          <w:sz w:val="30"/>
          <w:szCs w:val="30"/>
        </w:rPr>
        <w:t>绩效考核工作目标任务书中学校下达的任务</w:t>
      </w:r>
      <w:r>
        <w:rPr>
          <w:rFonts w:ascii="宋体" w:hAnsi="宋体" w:cs="宋体" w:hint="eastAsia"/>
          <w:sz w:val="30"/>
          <w:szCs w:val="30"/>
        </w:rPr>
        <w:t>内容多，</w:t>
      </w:r>
      <w:r w:rsidRPr="00FB6B66">
        <w:rPr>
          <w:rFonts w:ascii="宋体" w:hAnsi="宋体" w:cs="宋体" w:hint="eastAsia"/>
          <w:sz w:val="30"/>
          <w:szCs w:val="30"/>
        </w:rPr>
        <w:t>硬性指标</w:t>
      </w:r>
      <w:r>
        <w:rPr>
          <w:rFonts w:ascii="宋体" w:hAnsi="宋体" w:cs="宋体" w:hint="eastAsia"/>
          <w:sz w:val="30"/>
          <w:szCs w:val="30"/>
        </w:rPr>
        <w:t>高</w:t>
      </w:r>
      <w:r w:rsidRPr="00FB6B66">
        <w:rPr>
          <w:rFonts w:ascii="宋体" w:hAnsi="宋体" w:cs="宋体" w:hint="eastAsia"/>
          <w:sz w:val="30"/>
          <w:szCs w:val="30"/>
        </w:rPr>
        <w:t>，</w:t>
      </w:r>
      <w:r>
        <w:rPr>
          <w:rFonts w:ascii="宋体" w:hAnsi="宋体" w:cs="宋体" w:hint="eastAsia"/>
          <w:sz w:val="30"/>
          <w:szCs w:val="30"/>
        </w:rPr>
        <w:t>再</w:t>
      </w:r>
      <w:r w:rsidRPr="00FB6B66">
        <w:rPr>
          <w:rFonts w:ascii="宋体" w:hAnsi="宋体" w:cs="宋体" w:hint="eastAsia"/>
          <w:sz w:val="30"/>
          <w:szCs w:val="30"/>
        </w:rPr>
        <w:t>加上牵头编制“十三五”</w:t>
      </w:r>
      <w:r>
        <w:rPr>
          <w:rFonts w:ascii="宋体" w:hAnsi="宋体" w:cs="宋体" w:hint="eastAsia"/>
          <w:sz w:val="30"/>
          <w:szCs w:val="30"/>
        </w:rPr>
        <w:t>学科建设等专项规划及综合改革方案和参与“三个一批”人才引进改革方案等工作，</w:t>
      </w:r>
      <w:r w:rsidRPr="00FB6B66">
        <w:rPr>
          <w:rFonts w:ascii="宋体" w:hAnsi="宋体" w:cs="宋体" w:hint="eastAsia"/>
          <w:sz w:val="30"/>
          <w:szCs w:val="30"/>
        </w:rPr>
        <w:t>的确任务</w:t>
      </w:r>
      <w:r>
        <w:rPr>
          <w:rFonts w:ascii="宋体" w:hAnsi="宋体" w:cs="宋体" w:hint="eastAsia"/>
          <w:sz w:val="30"/>
          <w:szCs w:val="30"/>
        </w:rPr>
        <w:t>非常繁</w:t>
      </w:r>
      <w:r w:rsidRPr="00FB6B66">
        <w:rPr>
          <w:rFonts w:ascii="宋体" w:hAnsi="宋体" w:cs="宋体" w:hint="eastAsia"/>
          <w:sz w:val="30"/>
          <w:szCs w:val="30"/>
        </w:rPr>
        <w:t>重，完成难度大。为确保任务的圆满完成，我处对目标任务进行了科学分解，责任落实到人，并检查各项工作的进度，处领导亲力亲为，处处以身作则，并充分发挥各科室的作用，调动全体工作人员的主观能动性，形成干事业的向心力、凝聚力、执行力。</w:t>
      </w:r>
    </w:p>
    <w:p w:rsidR="00AC4F1B" w:rsidRPr="00A944C7" w:rsidRDefault="00AC4F1B" w:rsidP="00CA7A6F">
      <w:pPr>
        <w:spacing w:line="360" w:lineRule="auto"/>
        <w:ind w:firstLineChars="198" w:firstLine="31680"/>
        <w:rPr>
          <w:rFonts w:ascii="宋体" w:cs="宋体"/>
          <w:sz w:val="30"/>
          <w:szCs w:val="30"/>
        </w:rPr>
      </w:pPr>
      <w:r w:rsidRPr="00A944C7">
        <w:rPr>
          <w:rFonts w:ascii="宋体" w:hAnsi="宋体" w:cs="宋体"/>
          <w:b/>
          <w:sz w:val="30"/>
          <w:szCs w:val="30"/>
        </w:rPr>
        <w:t>3</w:t>
      </w:r>
      <w:r w:rsidRPr="00A944C7">
        <w:rPr>
          <w:rFonts w:ascii="宋体" w:hAnsi="宋体" w:cs="宋体" w:hint="eastAsia"/>
          <w:b/>
          <w:sz w:val="30"/>
          <w:szCs w:val="30"/>
        </w:rPr>
        <w:t>、科学策划，创新工作。</w:t>
      </w:r>
      <w:r w:rsidRPr="00A944C7">
        <w:rPr>
          <w:rFonts w:ascii="宋体" w:hAnsi="宋体" w:cs="宋体" w:hint="eastAsia"/>
          <w:sz w:val="30"/>
          <w:szCs w:val="30"/>
        </w:rPr>
        <w:t>要圆满完成工作任务，首先要做好处内工作的顶层设计，统筹安排好工作的重点和时间节点，狠抓主要矛盾，抓中心工作，实现工作效率最大化，为此，我们提出了全处的重点工作和中心工作。就是：抓“十三五”重点学科建设专项规划编制及综合改革方案的工作，不折不扣完成学校下达的目标管理与绩效考核任务；抓科研项目，科研项目立项总规模和省部级以上高层次项目上新台阶；抓学科建设，学校科技创新能力进一步提升；抓科技创新平台建设，实现国家级、省部级科技创新平台立项建设新突破；抓产学研合作，校企合作深度和广度更加扩展；抓机制创新，科技管理更加规范和科学；抓科研环境建设，教师科研积极性显著提高。</w:t>
      </w:r>
    </w:p>
    <w:p w:rsidR="00AC4F1B" w:rsidRPr="00A944C7" w:rsidRDefault="00AC4F1B" w:rsidP="00CA7A6F">
      <w:pPr>
        <w:ind w:firstLineChars="200" w:firstLine="31680"/>
        <w:rPr>
          <w:rFonts w:ascii="宋体" w:cs="宋体"/>
          <w:b/>
          <w:sz w:val="30"/>
          <w:szCs w:val="30"/>
        </w:rPr>
      </w:pPr>
      <w:r w:rsidRPr="00A944C7">
        <w:rPr>
          <w:rFonts w:ascii="宋体" w:hAnsi="宋体" w:cs="宋体" w:hint="eastAsia"/>
          <w:b/>
          <w:sz w:val="30"/>
          <w:szCs w:val="30"/>
        </w:rPr>
        <w:t>二、共性指标完成的具体工作。</w:t>
      </w:r>
      <w:r w:rsidRPr="00A944C7">
        <w:rPr>
          <w:rFonts w:ascii="宋体" w:hAnsi="宋体" w:cs="宋体"/>
          <w:b/>
          <w:sz w:val="30"/>
          <w:szCs w:val="30"/>
        </w:rPr>
        <w:t>(</w:t>
      </w:r>
      <w:r w:rsidRPr="00A944C7">
        <w:rPr>
          <w:rFonts w:ascii="宋体" w:hAnsi="宋体" w:cs="宋体" w:hint="eastAsia"/>
          <w:b/>
          <w:sz w:val="30"/>
          <w:szCs w:val="30"/>
        </w:rPr>
        <w:t>总分</w:t>
      </w:r>
      <w:r w:rsidRPr="00A944C7">
        <w:rPr>
          <w:rFonts w:ascii="宋体" w:hAnsi="宋体" w:cs="宋体"/>
          <w:b/>
          <w:sz w:val="30"/>
          <w:szCs w:val="30"/>
        </w:rPr>
        <w:t>10</w:t>
      </w:r>
      <w:r w:rsidRPr="00A944C7">
        <w:rPr>
          <w:rFonts w:ascii="宋体" w:hAnsi="宋体" w:cs="宋体" w:hint="eastAsia"/>
          <w:b/>
          <w:sz w:val="30"/>
          <w:szCs w:val="30"/>
        </w:rPr>
        <w:t>分，自评</w:t>
      </w:r>
      <w:r w:rsidRPr="00A944C7">
        <w:rPr>
          <w:rFonts w:ascii="宋体" w:hAnsi="宋体" w:cs="宋体"/>
          <w:b/>
          <w:sz w:val="30"/>
          <w:szCs w:val="30"/>
        </w:rPr>
        <w:t>10</w:t>
      </w:r>
      <w:r w:rsidRPr="00A944C7">
        <w:rPr>
          <w:rFonts w:ascii="宋体" w:hAnsi="宋体" w:cs="宋体" w:hint="eastAsia"/>
          <w:b/>
          <w:sz w:val="30"/>
          <w:szCs w:val="30"/>
        </w:rPr>
        <w:t>分）</w:t>
      </w:r>
    </w:p>
    <w:p w:rsidR="00AC4F1B" w:rsidRPr="00A944C7" w:rsidRDefault="00AC4F1B" w:rsidP="00CA7A6F">
      <w:pPr>
        <w:ind w:firstLineChars="200" w:firstLine="31680"/>
        <w:rPr>
          <w:rFonts w:ascii="宋体" w:cs="宋体"/>
          <w:b/>
          <w:sz w:val="30"/>
          <w:szCs w:val="30"/>
        </w:rPr>
      </w:pPr>
      <w:r w:rsidRPr="00A944C7">
        <w:rPr>
          <w:rFonts w:ascii="宋体" w:hAnsi="宋体" w:cs="宋体" w:hint="eastAsia"/>
          <w:b/>
          <w:sz w:val="30"/>
          <w:szCs w:val="30"/>
        </w:rPr>
        <w:t>（一）党建工作（总分：</w:t>
      </w:r>
      <w:r w:rsidRPr="00A944C7">
        <w:rPr>
          <w:rFonts w:ascii="宋体" w:hAnsi="宋体" w:cs="宋体"/>
          <w:b/>
          <w:sz w:val="30"/>
          <w:szCs w:val="30"/>
        </w:rPr>
        <w:t>10</w:t>
      </w:r>
      <w:r w:rsidRPr="00A944C7">
        <w:rPr>
          <w:rFonts w:ascii="宋体" w:hAnsi="宋体" w:cs="宋体" w:hint="eastAsia"/>
          <w:b/>
          <w:sz w:val="30"/>
          <w:szCs w:val="30"/>
        </w:rPr>
        <w:t>分，自评分</w:t>
      </w:r>
      <w:r w:rsidRPr="00A944C7">
        <w:rPr>
          <w:rFonts w:ascii="宋体" w:hAnsi="宋体" w:cs="宋体"/>
          <w:b/>
          <w:sz w:val="30"/>
          <w:szCs w:val="30"/>
        </w:rPr>
        <w:t>10</w:t>
      </w:r>
      <w:r w:rsidRPr="00A944C7">
        <w:rPr>
          <w:rFonts w:ascii="宋体" w:hAnsi="宋体" w:cs="宋体" w:hint="eastAsia"/>
          <w:b/>
          <w:sz w:val="30"/>
          <w:szCs w:val="30"/>
        </w:rPr>
        <w:t>分）</w:t>
      </w:r>
    </w:p>
    <w:p w:rsidR="00AC4F1B" w:rsidRPr="00A944C7" w:rsidRDefault="00AC4F1B" w:rsidP="00CA7A6F">
      <w:pPr>
        <w:ind w:firstLineChars="200" w:firstLine="31680"/>
        <w:rPr>
          <w:rFonts w:ascii="宋体" w:cs="宋体"/>
          <w:b/>
          <w:sz w:val="30"/>
          <w:szCs w:val="30"/>
        </w:rPr>
      </w:pPr>
      <w:r w:rsidRPr="00A944C7">
        <w:rPr>
          <w:rFonts w:ascii="宋体" w:hAnsi="宋体" w:cs="宋体"/>
          <w:b/>
          <w:sz w:val="30"/>
          <w:szCs w:val="30"/>
        </w:rPr>
        <w:t>1</w:t>
      </w:r>
      <w:r w:rsidRPr="00A944C7">
        <w:rPr>
          <w:rFonts w:ascii="宋体" w:hAnsi="宋体" w:cs="宋体" w:hint="eastAsia"/>
          <w:b/>
          <w:sz w:val="30"/>
          <w:szCs w:val="30"/>
        </w:rPr>
        <w:t>、班子队伍建设</w:t>
      </w:r>
    </w:p>
    <w:p w:rsidR="00AC4F1B" w:rsidRPr="00702D93" w:rsidRDefault="00AC4F1B" w:rsidP="00CA7A6F">
      <w:pPr>
        <w:ind w:firstLineChars="200" w:firstLine="31680"/>
        <w:rPr>
          <w:rFonts w:ascii="宋体" w:cs="宋体"/>
          <w:b/>
          <w:sz w:val="30"/>
          <w:szCs w:val="30"/>
        </w:rPr>
      </w:pPr>
      <w:r w:rsidRPr="00A944C7">
        <w:rPr>
          <w:rFonts w:ascii="宋体" w:hAnsi="宋体" w:cs="宋体" w:hint="eastAsia"/>
          <w:sz w:val="30"/>
          <w:szCs w:val="30"/>
        </w:rPr>
        <w:t>（</w:t>
      </w:r>
      <w:r w:rsidRPr="00A944C7">
        <w:rPr>
          <w:rFonts w:ascii="宋体" w:hAnsi="宋体" w:cs="宋体"/>
          <w:sz w:val="30"/>
          <w:szCs w:val="30"/>
        </w:rPr>
        <w:t>1</w:t>
      </w:r>
      <w:r w:rsidRPr="00A944C7">
        <w:rPr>
          <w:rFonts w:ascii="宋体" w:hAnsi="宋体" w:cs="宋体" w:hint="eastAsia"/>
          <w:sz w:val="30"/>
          <w:szCs w:val="30"/>
        </w:rPr>
        <w:t>）重视班子队伍建设，全处领导班子团结，决策民主，领导班子人员、各科室和工作人员工作职责明确，处领导工作以身作则，认真负责，有凝聚力，工作号召力强，部门全体工作人员和谐有爱，工作中精诚团结协作，做到了既分工又合作。</w:t>
      </w:r>
      <w:r w:rsidRPr="00A944C7">
        <w:rPr>
          <w:rFonts w:ascii="宋体" w:hAnsi="宋体" w:cs="宋体"/>
          <w:sz w:val="30"/>
          <w:szCs w:val="30"/>
        </w:rPr>
        <w:t>2016</w:t>
      </w:r>
      <w:r w:rsidRPr="00A944C7">
        <w:rPr>
          <w:rFonts w:ascii="宋体" w:hAnsi="宋体" w:cs="宋体" w:hint="eastAsia"/>
          <w:sz w:val="30"/>
          <w:szCs w:val="30"/>
        </w:rPr>
        <w:t>年，全处关键指标和主要业务指标均超额完成了任务。处领导、科级干部未受党纪或政纪处分；干部未受到投诉；未出现履行职责不到位而导致本部门工作延迟；也未出现重大工作失误。</w:t>
      </w:r>
      <w:r w:rsidRPr="00702D93">
        <w:rPr>
          <w:rFonts w:ascii="宋体" w:hAnsi="宋体" w:cs="宋体" w:hint="eastAsia"/>
          <w:b/>
          <w:sz w:val="30"/>
          <w:szCs w:val="30"/>
        </w:rPr>
        <w:t>（得</w:t>
      </w:r>
      <w:r w:rsidRPr="00702D93">
        <w:rPr>
          <w:rFonts w:ascii="宋体" w:hAnsi="宋体" w:cs="宋体"/>
          <w:b/>
          <w:sz w:val="30"/>
          <w:szCs w:val="30"/>
        </w:rPr>
        <w:t>1</w:t>
      </w:r>
      <w:r w:rsidRPr="00702D93">
        <w:rPr>
          <w:rFonts w:ascii="宋体" w:hAnsi="宋体" w:cs="宋体" w:hint="eastAsia"/>
          <w:b/>
          <w:sz w:val="30"/>
          <w:szCs w:val="30"/>
        </w:rPr>
        <w:t>分）</w:t>
      </w:r>
    </w:p>
    <w:p w:rsidR="00AC4F1B" w:rsidRPr="00743A51" w:rsidRDefault="00AC4F1B" w:rsidP="00702D93">
      <w:pPr>
        <w:ind w:firstLine="562"/>
        <w:rPr>
          <w:rFonts w:ascii="宋体"/>
          <w:color w:val="000000"/>
          <w:sz w:val="28"/>
          <w:szCs w:val="28"/>
        </w:rPr>
      </w:pPr>
      <w:r w:rsidRPr="00702D93">
        <w:rPr>
          <w:rFonts w:ascii="宋体" w:hAnsi="宋体" w:cs="宋体" w:hint="eastAsia"/>
          <w:sz w:val="30"/>
          <w:szCs w:val="30"/>
        </w:rPr>
        <w:t>（</w:t>
      </w:r>
      <w:r w:rsidRPr="00702D93">
        <w:rPr>
          <w:rFonts w:ascii="宋体" w:hAnsi="宋体" w:cs="宋体"/>
          <w:sz w:val="30"/>
          <w:szCs w:val="30"/>
        </w:rPr>
        <w:t>2</w:t>
      </w:r>
      <w:r w:rsidRPr="00702D93">
        <w:rPr>
          <w:rFonts w:ascii="宋体" w:hAnsi="宋体" w:cs="宋体" w:hint="eastAsia"/>
          <w:sz w:val="30"/>
          <w:szCs w:val="30"/>
        </w:rPr>
        <w:t>）高度重视对全处工作人员的培养、教育和管理。</w:t>
      </w:r>
      <w:r w:rsidRPr="00702D93">
        <w:rPr>
          <w:rFonts w:ascii="宋体" w:hAnsi="宋体" w:hint="eastAsia"/>
          <w:color w:val="000000"/>
          <w:sz w:val="30"/>
          <w:szCs w:val="30"/>
        </w:rPr>
        <w:t>根据学校的安排部署，自觉组织全处工作人员</w:t>
      </w:r>
      <w:r w:rsidRPr="00702D93">
        <w:rPr>
          <w:rFonts w:ascii="宋体" w:hAnsi="宋体" w:cs="宋体" w:hint="eastAsia"/>
          <w:color w:val="000000"/>
          <w:kern w:val="0"/>
          <w:sz w:val="30"/>
          <w:szCs w:val="30"/>
        </w:rPr>
        <w:t>开展“两学一做”学习教育活动，学习了</w:t>
      </w:r>
      <w:r w:rsidRPr="00B414CA">
        <w:rPr>
          <w:rFonts w:ascii="宋体" w:hAnsi="宋体" w:hint="eastAsia"/>
          <w:sz w:val="28"/>
          <w:szCs w:val="28"/>
        </w:rPr>
        <w:t>党的“十八”届二中、三中、四中、五中、六中全会精神</w:t>
      </w:r>
      <w:r>
        <w:rPr>
          <w:rFonts w:ascii="宋体" w:hAnsi="宋体" w:hint="eastAsia"/>
          <w:sz w:val="28"/>
          <w:szCs w:val="28"/>
        </w:rPr>
        <w:t>，</w:t>
      </w:r>
      <w:r w:rsidRPr="00702D93">
        <w:rPr>
          <w:rFonts w:ascii="宋体" w:hAnsi="宋体" w:cs="宋体" w:hint="eastAsia"/>
          <w:sz w:val="30"/>
          <w:szCs w:val="30"/>
        </w:rPr>
        <w:t>习总书记的重要系列讲话精神，</w:t>
      </w:r>
      <w:r w:rsidRPr="00702D93">
        <w:rPr>
          <w:rFonts w:ascii="宋体" w:hAnsi="宋体" w:hint="eastAsia"/>
          <w:color w:val="000000"/>
          <w:sz w:val="30"/>
          <w:szCs w:val="30"/>
        </w:rPr>
        <w:t>《中国共产党廉洁自律准则》和《中国共产党纪律处分条例》以及上级有关党风廉政建设的有关文件精神，按照认真落实“基础在学，关键在做”要求，全处工作人员</w:t>
      </w:r>
      <w:r>
        <w:rPr>
          <w:rFonts w:ascii="宋体" w:hAnsi="宋体" w:hint="eastAsia"/>
          <w:color w:val="000000"/>
          <w:sz w:val="30"/>
          <w:szCs w:val="30"/>
        </w:rPr>
        <w:t>能</w:t>
      </w:r>
      <w:r w:rsidRPr="00702D93">
        <w:rPr>
          <w:rFonts w:ascii="宋体" w:hAnsi="宋体" w:hint="eastAsia"/>
          <w:color w:val="000000"/>
          <w:sz w:val="30"/>
          <w:szCs w:val="30"/>
        </w:rPr>
        <w:t>在思想上政治上行动上与党中央保持高度一致，</w:t>
      </w:r>
      <w:r>
        <w:rPr>
          <w:rFonts w:ascii="宋体" w:hAnsi="宋体" w:hint="eastAsia"/>
          <w:color w:val="000000"/>
          <w:sz w:val="30"/>
          <w:szCs w:val="30"/>
        </w:rPr>
        <w:t>确保</w:t>
      </w:r>
      <w:r w:rsidRPr="00702D93">
        <w:rPr>
          <w:rFonts w:ascii="宋体" w:hAnsi="宋体" w:cs="宋体" w:hint="eastAsia"/>
          <w:color w:val="000000"/>
          <w:kern w:val="0"/>
          <w:sz w:val="30"/>
          <w:szCs w:val="30"/>
        </w:rPr>
        <w:t>“两学一做”学习教育</w:t>
      </w:r>
      <w:r>
        <w:rPr>
          <w:rFonts w:ascii="宋体" w:hAnsi="宋体" w:cs="宋体" w:hint="eastAsia"/>
          <w:color w:val="000000"/>
          <w:kern w:val="0"/>
          <w:sz w:val="30"/>
          <w:szCs w:val="30"/>
        </w:rPr>
        <w:t>取得实效，</w:t>
      </w:r>
      <w:r w:rsidRPr="00702D93">
        <w:rPr>
          <w:rFonts w:ascii="宋体" w:hAnsi="宋体" w:hint="eastAsia"/>
          <w:color w:val="000000"/>
          <w:sz w:val="30"/>
          <w:szCs w:val="30"/>
        </w:rPr>
        <w:t>实现了学校科技工作在</w:t>
      </w:r>
      <w:r w:rsidRPr="00702D93">
        <w:rPr>
          <w:rFonts w:ascii="宋体" w:hAnsi="宋体"/>
          <w:color w:val="000000"/>
          <w:sz w:val="30"/>
          <w:szCs w:val="30"/>
        </w:rPr>
        <w:t>2016</w:t>
      </w:r>
      <w:r w:rsidRPr="00702D93">
        <w:rPr>
          <w:rFonts w:ascii="宋体" w:hAnsi="宋体" w:hint="eastAsia"/>
          <w:color w:val="000000"/>
          <w:sz w:val="30"/>
          <w:szCs w:val="30"/>
        </w:rPr>
        <w:t>年度的稳定发展。</w:t>
      </w:r>
    </w:p>
    <w:p w:rsidR="00AC4F1B" w:rsidRPr="004E2995" w:rsidRDefault="00AC4F1B" w:rsidP="00CA7A6F">
      <w:pPr>
        <w:spacing w:line="360" w:lineRule="auto"/>
        <w:ind w:firstLineChars="150" w:firstLine="31680"/>
        <w:rPr>
          <w:rFonts w:ascii="宋体" w:cs="宋体"/>
          <w:color w:val="000000"/>
          <w:sz w:val="30"/>
          <w:szCs w:val="30"/>
        </w:rPr>
      </w:pPr>
      <w:r w:rsidRPr="00A944C7">
        <w:rPr>
          <w:rFonts w:ascii="宋体" w:hAnsi="宋体" w:cs="宋体" w:hint="eastAsia"/>
          <w:sz w:val="30"/>
          <w:szCs w:val="30"/>
        </w:rPr>
        <w:t>结合学校的总体布置和安排，通过抓学习、抓教育、抓制度建设等措施，开展经常性教育和管理，建立健全了全处工作人员</w:t>
      </w:r>
      <w:r w:rsidRPr="004E2995">
        <w:rPr>
          <w:rFonts w:ascii="宋体" w:hAnsi="宋体" w:cs="宋体" w:hint="eastAsia"/>
          <w:color w:val="000000"/>
          <w:sz w:val="30"/>
          <w:szCs w:val="30"/>
        </w:rPr>
        <w:t>教育培训机制；</w:t>
      </w:r>
      <w:r w:rsidRPr="004E2995">
        <w:rPr>
          <w:rFonts w:ascii="宋体" w:hAnsi="宋体" w:cs="宋体"/>
          <w:color w:val="000000"/>
          <w:sz w:val="30"/>
          <w:szCs w:val="30"/>
        </w:rPr>
        <w:t>2016</w:t>
      </w:r>
      <w:r w:rsidRPr="004E2995">
        <w:rPr>
          <w:rFonts w:ascii="宋体" w:hAnsi="宋体" w:cs="宋体" w:hint="eastAsia"/>
          <w:color w:val="000000"/>
          <w:sz w:val="30"/>
          <w:szCs w:val="30"/>
        </w:rPr>
        <w:t>年，全处共外派工作人员参加业务培训、学习、调研</w:t>
      </w:r>
      <w:r w:rsidRPr="004E2995">
        <w:rPr>
          <w:rFonts w:ascii="宋体" w:hAnsi="宋体" w:cs="宋体"/>
          <w:color w:val="000000"/>
          <w:sz w:val="30"/>
          <w:szCs w:val="30"/>
        </w:rPr>
        <w:t>10</w:t>
      </w:r>
      <w:r w:rsidRPr="004E2995">
        <w:rPr>
          <w:rFonts w:ascii="宋体" w:hAnsi="宋体" w:cs="宋体" w:hint="eastAsia"/>
          <w:color w:val="000000"/>
          <w:sz w:val="30"/>
          <w:szCs w:val="30"/>
        </w:rPr>
        <w:t>人次以上，积极参与培训教育，参加网络培训，撰写心得体会，并积极支持本部门工作人员出国进修和攻读博士学位，以达到全面提升全处工作人员的政治思想水平和业务水平的目的。</w:t>
      </w:r>
      <w:r w:rsidRPr="004E2995">
        <w:rPr>
          <w:rFonts w:ascii="宋体" w:hAnsi="宋体" w:cs="宋体" w:hint="eastAsia"/>
          <w:b/>
          <w:color w:val="000000"/>
          <w:sz w:val="30"/>
          <w:szCs w:val="30"/>
        </w:rPr>
        <w:t>（得</w:t>
      </w:r>
      <w:r w:rsidRPr="004E2995">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b/>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3</w:t>
      </w:r>
      <w:r w:rsidRPr="004E2995">
        <w:rPr>
          <w:rFonts w:ascii="宋体" w:hAnsi="宋体" w:cs="宋体" w:hint="eastAsia"/>
          <w:color w:val="000000"/>
          <w:sz w:val="30"/>
          <w:szCs w:val="30"/>
        </w:rPr>
        <w:t>）认真执行党政联席会议制度，民主决策、集中领导。处领导班子成员分工明确，责任明确。凡属方针政策性的大事、全局性问题和奖惩等重大事项由处领导班子成员或党支部支委共同决定。年内无重大决策失误。</w:t>
      </w:r>
      <w:r w:rsidRPr="004E2995">
        <w:rPr>
          <w:rFonts w:ascii="宋体" w:hAnsi="宋体" w:cs="宋体" w:hint="eastAsia"/>
          <w:b/>
          <w:color w:val="000000"/>
          <w:sz w:val="30"/>
          <w:szCs w:val="30"/>
        </w:rPr>
        <w:t>（得</w:t>
      </w:r>
      <w:r>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b/>
          <w:color w:val="000000"/>
          <w:sz w:val="30"/>
          <w:szCs w:val="30"/>
        </w:rPr>
      </w:pPr>
      <w:r w:rsidRPr="004E2995">
        <w:rPr>
          <w:rFonts w:ascii="宋体" w:hAnsi="宋体" w:cs="宋体"/>
          <w:b/>
          <w:color w:val="000000"/>
          <w:sz w:val="30"/>
          <w:szCs w:val="30"/>
        </w:rPr>
        <w:t>2</w:t>
      </w:r>
      <w:r w:rsidRPr="004E2995">
        <w:rPr>
          <w:rFonts w:ascii="宋体" w:hAnsi="宋体" w:cs="宋体" w:hint="eastAsia"/>
          <w:b/>
          <w:color w:val="000000"/>
          <w:sz w:val="30"/>
          <w:szCs w:val="30"/>
        </w:rPr>
        <w:t>、党建工作</w:t>
      </w:r>
    </w:p>
    <w:p w:rsidR="00AC4F1B" w:rsidRPr="004E2995" w:rsidRDefault="00AC4F1B" w:rsidP="00CA7A6F">
      <w:pPr>
        <w:ind w:firstLineChars="200" w:firstLine="31680"/>
        <w:rPr>
          <w:rFonts w:ascii="宋体" w:cs="宋体"/>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1</w:t>
      </w:r>
      <w:r w:rsidRPr="004E2995">
        <w:rPr>
          <w:rFonts w:ascii="宋体" w:hAnsi="宋体" w:cs="宋体" w:hint="eastAsia"/>
          <w:color w:val="000000"/>
          <w:sz w:val="30"/>
          <w:szCs w:val="30"/>
        </w:rPr>
        <w:t>）基层党支部建设。严格按照学校要求，认真编制科技与国际交流党支部工作计划、撰写支部工作总结；严格落实“三会一课”制度，并按照规定程序开展活动、撰写记录；认真组织开展党员评议活动和组织生活会。</w:t>
      </w:r>
      <w:r w:rsidRPr="004E2995">
        <w:rPr>
          <w:rFonts w:ascii="宋体" w:hAnsi="宋体" w:cs="宋体" w:hint="eastAsia"/>
          <w:b/>
          <w:color w:val="000000"/>
          <w:sz w:val="30"/>
          <w:szCs w:val="30"/>
        </w:rPr>
        <w:t>（得</w:t>
      </w:r>
      <w:r w:rsidRPr="004E2995">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2</w:t>
      </w:r>
      <w:r w:rsidRPr="004E2995">
        <w:rPr>
          <w:rFonts w:ascii="宋体" w:hAnsi="宋体" w:cs="宋体" w:hint="eastAsia"/>
          <w:color w:val="000000"/>
          <w:sz w:val="30"/>
          <w:szCs w:val="30"/>
        </w:rPr>
        <w:t>）党员发展教育管理服务工作。严格按照发展程序规范党员发展、入党积极分子的培训工作，一年来，本支部罗丹同志参与了本年度入党积极分子培训并顺利结业；及时做好了党员档案工作和党员组织关系的排查工作。</w:t>
      </w:r>
      <w:r w:rsidRPr="004E2995">
        <w:rPr>
          <w:rFonts w:ascii="宋体" w:hAnsi="宋体" w:cs="宋体" w:hint="eastAsia"/>
          <w:b/>
          <w:color w:val="000000"/>
          <w:sz w:val="30"/>
          <w:szCs w:val="30"/>
        </w:rPr>
        <w:t>（得</w:t>
      </w:r>
      <w:r w:rsidRPr="004E2995">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3</w:t>
      </w:r>
      <w:r w:rsidRPr="004E2995">
        <w:rPr>
          <w:rFonts w:ascii="宋体" w:hAnsi="宋体" w:cs="宋体" w:hint="eastAsia"/>
          <w:color w:val="000000"/>
          <w:sz w:val="30"/>
          <w:szCs w:val="30"/>
        </w:rPr>
        <w:t>）开展“两学一做”学习教育情况。严格按照学校规定有组织、有计划的开展“两学一做”学习教育，处班子成员及时上交了学习教育的相关材料。</w:t>
      </w:r>
      <w:r w:rsidRPr="004E2995">
        <w:rPr>
          <w:rFonts w:ascii="宋体" w:hAnsi="宋体" w:cs="宋体" w:hint="eastAsia"/>
          <w:b/>
          <w:color w:val="000000"/>
          <w:sz w:val="30"/>
          <w:szCs w:val="30"/>
        </w:rPr>
        <w:t>（得</w:t>
      </w:r>
      <w:r>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4</w:t>
      </w:r>
      <w:r w:rsidRPr="004E2995">
        <w:rPr>
          <w:rFonts w:ascii="宋体" w:hAnsi="宋体" w:cs="宋体" w:hint="eastAsia"/>
          <w:color w:val="000000"/>
          <w:sz w:val="30"/>
          <w:szCs w:val="30"/>
        </w:rPr>
        <w:t>）开展特色党建工作情况。认真按照党委文件精神开展党员联系服务师生、示范创建、典型推荐等工作，</w:t>
      </w:r>
      <w:r w:rsidRPr="004E2995">
        <w:rPr>
          <w:rFonts w:ascii="宋体" w:hAnsi="宋体" w:cs="宋体"/>
          <w:color w:val="000000"/>
          <w:sz w:val="30"/>
          <w:szCs w:val="30"/>
        </w:rPr>
        <w:t>2016</w:t>
      </w:r>
      <w:r w:rsidRPr="004E2995">
        <w:rPr>
          <w:rFonts w:ascii="宋体" w:hAnsi="宋体" w:cs="宋体" w:hint="eastAsia"/>
          <w:color w:val="000000"/>
          <w:sz w:val="30"/>
          <w:szCs w:val="30"/>
        </w:rPr>
        <w:t>年科技产业处推荐向江洪老师为湖南工学院“优秀共产党员”，在全校范围内组织评选了湖南工学院“科研标兵”和湖南工学院“科研工作先进单位”，相关工作开展及时到位，注重创新与实效，得到了全校师生的好评。</w:t>
      </w:r>
      <w:r w:rsidRPr="004E2995">
        <w:rPr>
          <w:rFonts w:ascii="宋体" w:hAnsi="宋体" w:cs="宋体" w:hint="eastAsia"/>
          <w:b/>
          <w:color w:val="000000"/>
          <w:sz w:val="30"/>
          <w:szCs w:val="30"/>
        </w:rPr>
        <w:t>（得</w:t>
      </w:r>
      <w:r>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color w:val="000000"/>
          <w:sz w:val="30"/>
          <w:szCs w:val="30"/>
        </w:rPr>
      </w:pPr>
      <w:r w:rsidRPr="004E2995">
        <w:rPr>
          <w:rFonts w:ascii="宋体" w:hAnsi="宋体" w:cs="宋体" w:hint="eastAsia"/>
          <w:color w:val="000000"/>
          <w:sz w:val="30"/>
          <w:szCs w:val="30"/>
        </w:rPr>
        <w:t>（</w:t>
      </w:r>
      <w:r w:rsidRPr="004E2995">
        <w:rPr>
          <w:rFonts w:ascii="宋体" w:hAnsi="宋体" w:cs="宋体"/>
          <w:color w:val="000000"/>
          <w:sz w:val="30"/>
          <w:szCs w:val="30"/>
        </w:rPr>
        <w:t>5</w:t>
      </w:r>
      <w:r w:rsidRPr="004E2995">
        <w:rPr>
          <w:rFonts w:ascii="宋体" w:hAnsi="宋体" w:cs="宋体" w:hint="eastAsia"/>
          <w:color w:val="000000"/>
          <w:sz w:val="30"/>
          <w:szCs w:val="30"/>
        </w:rPr>
        <w:t>）参加组织工作会议、活动情况。按时按要求参加党建、党校、组织工作会议及有关活动，没有无故缺席的现象；及时、认真完成每一次党建工作任务。</w:t>
      </w:r>
      <w:r w:rsidRPr="004E2995">
        <w:rPr>
          <w:rFonts w:ascii="宋体" w:hAnsi="宋体" w:cs="宋体" w:hint="eastAsia"/>
          <w:b/>
          <w:color w:val="000000"/>
          <w:sz w:val="30"/>
          <w:szCs w:val="30"/>
        </w:rPr>
        <w:t>（得</w:t>
      </w:r>
      <w:r w:rsidRPr="004E2995">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4E2995" w:rsidRDefault="00AC4F1B" w:rsidP="00CA7A6F">
      <w:pPr>
        <w:ind w:firstLineChars="200" w:firstLine="31680"/>
        <w:rPr>
          <w:rFonts w:ascii="宋体" w:cs="宋体"/>
          <w:b/>
          <w:sz w:val="30"/>
          <w:szCs w:val="30"/>
        </w:rPr>
      </w:pPr>
      <w:r w:rsidRPr="004E2995">
        <w:rPr>
          <w:rFonts w:ascii="宋体" w:hAnsi="宋体" w:cs="宋体" w:hint="eastAsia"/>
          <w:b/>
          <w:sz w:val="30"/>
          <w:szCs w:val="30"/>
        </w:rPr>
        <w:t>（二）思想政治（总分：</w:t>
      </w:r>
      <w:r w:rsidRPr="004E2995">
        <w:rPr>
          <w:rFonts w:ascii="宋体" w:hAnsi="宋体" w:cs="宋体"/>
          <w:b/>
          <w:sz w:val="30"/>
          <w:szCs w:val="30"/>
        </w:rPr>
        <w:t>10</w:t>
      </w:r>
      <w:r w:rsidRPr="004E2995">
        <w:rPr>
          <w:rFonts w:ascii="宋体" w:hAnsi="宋体" w:cs="宋体" w:hint="eastAsia"/>
          <w:b/>
          <w:sz w:val="30"/>
          <w:szCs w:val="30"/>
        </w:rPr>
        <w:t>分，自评分：</w:t>
      </w:r>
      <w:r w:rsidRPr="004E2995">
        <w:rPr>
          <w:rFonts w:ascii="宋体" w:hAnsi="宋体" w:cs="宋体"/>
          <w:b/>
          <w:sz w:val="30"/>
          <w:szCs w:val="30"/>
        </w:rPr>
        <w:t>10</w:t>
      </w:r>
      <w:r w:rsidRPr="004E2995">
        <w:rPr>
          <w:rFonts w:ascii="宋体" w:hAnsi="宋体" w:cs="宋体" w:hint="eastAsia"/>
          <w:b/>
          <w:sz w:val="30"/>
          <w:szCs w:val="30"/>
        </w:rPr>
        <w:t>分）</w:t>
      </w:r>
    </w:p>
    <w:p w:rsidR="00AC4F1B" w:rsidRPr="004E2995" w:rsidRDefault="00AC4F1B" w:rsidP="00CA7A6F">
      <w:pPr>
        <w:ind w:firstLineChars="200" w:firstLine="31680"/>
        <w:rPr>
          <w:rFonts w:ascii="宋体" w:cs="宋体"/>
          <w:b/>
          <w:sz w:val="30"/>
          <w:szCs w:val="30"/>
        </w:rPr>
      </w:pPr>
      <w:r>
        <w:rPr>
          <w:rFonts w:ascii="宋体" w:hAnsi="宋体" w:cs="宋体"/>
          <w:b/>
          <w:sz w:val="30"/>
          <w:szCs w:val="30"/>
        </w:rPr>
        <w:t>1</w:t>
      </w:r>
      <w:r>
        <w:rPr>
          <w:rFonts w:ascii="宋体" w:hAnsi="宋体" w:cs="宋体" w:hint="eastAsia"/>
          <w:b/>
          <w:sz w:val="30"/>
          <w:szCs w:val="30"/>
        </w:rPr>
        <w:t>、</w:t>
      </w:r>
      <w:r w:rsidRPr="004E2995">
        <w:rPr>
          <w:rFonts w:ascii="宋体" w:hAnsi="宋体" w:cs="宋体" w:hint="eastAsia"/>
          <w:b/>
          <w:sz w:val="30"/>
          <w:szCs w:val="30"/>
        </w:rPr>
        <w:t>宣传工作</w:t>
      </w:r>
    </w:p>
    <w:p w:rsidR="00AC4F1B" w:rsidRPr="00FD46B5" w:rsidRDefault="00AC4F1B" w:rsidP="00CA7A6F">
      <w:pPr>
        <w:ind w:firstLineChars="200" w:firstLine="31680"/>
        <w:rPr>
          <w:rFonts w:ascii="宋体" w:cs="宋体"/>
          <w:sz w:val="30"/>
          <w:szCs w:val="30"/>
        </w:rPr>
      </w:pPr>
      <w:r w:rsidRPr="00FD46B5">
        <w:rPr>
          <w:rFonts w:ascii="宋体" w:hAnsi="宋体" w:cs="宋体" w:hint="eastAsia"/>
          <w:b/>
          <w:sz w:val="30"/>
          <w:szCs w:val="30"/>
        </w:rPr>
        <w:t>（</w:t>
      </w:r>
      <w:r w:rsidRPr="00FD46B5">
        <w:rPr>
          <w:rFonts w:ascii="宋体" w:hAnsi="宋体" w:cs="宋体"/>
          <w:b/>
          <w:sz w:val="30"/>
          <w:szCs w:val="30"/>
        </w:rPr>
        <w:t>1</w:t>
      </w:r>
      <w:r w:rsidRPr="00FD46B5">
        <w:rPr>
          <w:rFonts w:ascii="宋体" w:hAnsi="宋体" w:cs="宋体" w:hint="eastAsia"/>
          <w:b/>
          <w:sz w:val="30"/>
          <w:szCs w:val="30"/>
        </w:rPr>
        <w:t>）政治理论学习。</w:t>
      </w:r>
      <w:r w:rsidRPr="006F5E9B">
        <w:rPr>
          <w:rFonts w:ascii="宋体" w:hAnsi="宋体" w:cs="宋体" w:hint="eastAsia"/>
          <w:sz w:val="30"/>
          <w:szCs w:val="30"/>
        </w:rPr>
        <w:t>严格按照学校要求，围绕党中央的政</w:t>
      </w:r>
      <w:r w:rsidRPr="00FD46B5">
        <w:rPr>
          <w:rFonts w:ascii="宋体" w:hAnsi="宋体" w:cs="宋体" w:hint="eastAsia"/>
          <w:sz w:val="30"/>
          <w:szCs w:val="30"/>
        </w:rPr>
        <w:t>策文件，结合学校发展实际与部门工作岗位职责要求，积极组织政</w:t>
      </w:r>
      <w:r>
        <w:rPr>
          <w:rFonts w:ascii="宋体" w:hAnsi="宋体" w:cs="宋体" w:hint="eastAsia"/>
          <w:sz w:val="30"/>
          <w:szCs w:val="30"/>
        </w:rPr>
        <w:t>治理论与业务学习，并能认真做好记录，深入调研、撰写心得笔记；科技产业处处班子成员</w:t>
      </w:r>
      <w:r w:rsidRPr="00FD46B5">
        <w:rPr>
          <w:rFonts w:ascii="宋体" w:hAnsi="宋体" w:cs="宋体" w:hint="eastAsia"/>
          <w:sz w:val="30"/>
          <w:szCs w:val="30"/>
        </w:rPr>
        <w:t>严格按要求完成了干部网络学院学习规定。</w:t>
      </w:r>
      <w:r w:rsidRPr="004E2995">
        <w:rPr>
          <w:rFonts w:ascii="宋体" w:hAnsi="宋体" w:cs="宋体" w:hint="eastAsia"/>
          <w:b/>
          <w:color w:val="000000"/>
          <w:sz w:val="30"/>
          <w:szCs w:val="30"/>
        </w:rPr>
        <w:t>（得</w:t>
      </w:r>
      <w:r>
        <w:rPr>
          <w:rFonts w:ascii="宋体" w:hAnsi="宋体" w:cs="宋体"/>
          <w:b/>
          <w:color w:val="000000"/>
          <w:sz w:val="30"/>
          <w:szCs w:val="30"/>
        </w:rPr>
        <w:t>4</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color w:val="000000"/>
          <w:sz w:val="30"/>
          <w:szCs w:val="30"/>
        </w:rPr>
      </w:pPr>
      <w:r w:rsidRPr="0065456F">
        <w:rPr>
          <w:rFonts w:ascii="宋体" w:hAnsi="宋体" w:cs="宋体" w:hint="eastAsia"/>
          <w:b/>
          <w:color w:val="000000"/>
          <w:sz w:val="30"/>
          <w:szCs w:val="30"/>
        </w:rPr>
        <w:t>（</w:t>
      </w:r>
      <w:r w:rsidRPr="0065456F">
        <w:rPr>
          <w:rFonts w:ascii="宋体" w:hAnsi="宋体" w:cs="宋体"/>
          <w:b/>
          <w:color w:val="000000"/>
          <w:sz w:val="30"/>
          <w:szCs w:val="30"/>
        </w:rPr>
        <w:t>2</w:t>
      </w:r>
      <w:r w:rsidRPr="0065456F">
        <w:rPr>
          <w:rFonts w:ascii="宋体" w:hAnsi="宋体" w:cs="宋体" w:hint="eastAsia"/>
          <w:b/>
          <w:color w:val="000000"/>
          <w:sz w:val="30"/>
          <w:szCs w:val="30"/>
        </w:rPr>
        <w:t>）普法教育考试。</w:t>
      </w:r>
      <w:r w:rsidRPr="0065456F">
        <w:rPr>
          <w:rFonts w:ascii="宋体" w:hAnsi="宋体" w:cs="宋体" w:hint="eastAsia"/>
          <w:color w:val="000000"/>
          <w:sz w:val="30"/>
          <w:szCs w:val="30"/>
        </w:rPr>
        <w:t>部门严格按照学校通知要求，按时领取试卷、组织考试和上交考试成绩，没有缺考情况。</w:t>
      </w:r>
      <w:r w:rsidRPr="004E2995">
        <w:rPr>
          <w:rFonts w:ascii="宋体" w:hAnsi="宋体" w:cs="宋体" w:hint="eastAsia"/>
          <w:b/>
          <w:color w:val="000000"/>
          <w:sz w:val="30"/>
          <w:szCs w:val="30"/>
        </w:rPr>
        <w:t>（得</w:t>
      </w:r>
      <w:r w:rsidRPr="004E2995">
        <w:rPr>
          <w:rFonts w:ascii="宋体" w:hAnsi="宋体" w:cs="宋体"/>
          <w:b/>
          <w:color w:val="000000"/>
          <w:sz w:val="30"/>
          <w:szCs w:val="30"/>
        </w:rPr>
        <w:t>1</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color w:val="000000"/>
          <w:sz w:val="30"/>
          <w:szCs w:val="30"/>
        </w:rPr>
      </w:pPr>
      <w:r w:rsidRPr="0065456F">
        <w:rPr>
          <w:rFonts w:ascii="宋体" w:hAnsi="宋体" w:cs="宋体" w:hint="eastAsia"/>
          <w:color w:val="000000"/>
          <w:sz w:val="30"/>
          <w:szCs w:val="30"/>
        </w:rPr>
        <w:t>（</w:t>
      </w:r>
      <w:r w:rsidRPr="0065456F">
        <w:rPr>
          <w:rFonts w:ascii="宋体" w:hAnsi="宋体" w:cs="宋体"/>
          <w:color w:val="000000"/>
          <w:sz w:val="30"/>
          <w:szCs w:val="30"/>
        </w:rPr>
        <w:t>3</w:t>
      </w:r>
      <w:r w:rsidRPr="0065456F">
        <w:rPr>
          <w:rFonts w:ascii="宋体" w:hAnsi="宋体" w:cs="宋体" w:hint="eastAsia"/>
          <w:color w:val="000000"/>
          <w:sz w:val="30"/>
          <w:szCs w:val="30"/>
        </w:rPr>
        <w:t>）宣传文化阵地建设。注重网页引领作用，坚持严格的审核、发布流程，没有出现常识性错误和方向性错误；及时更新部门网页内容和信息，按要求完成了学校宣传橱窗和专题宣传文字的编写工作。</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b/>
          <w:sz w:val="30"/>
          <w:szCs w:val="30"/>
        </w:rPr>
      </w:pPr>
      <w:r w:rsidRPr="0065456F">
        <w:rPr>
          <w:rFonts w:ascii="宋体" w:hAnsi="宋体" w:cs="宋体"/>
          <w:b/>
          <w:sz w:val="30"/>
          <w:szCs w:val="30"/>
        </w:rPr>
        <w:t>2</w:t>
      </w:r>
      <w:r w:rsidRPr="0065456F">
        <w:rPr>
          <w:rFonts w:ascii="宋体" w:hAnsi="宋体" w:cs="宋体" w:hint="eastAsia"/>
          <w:b/>
          <w:sz w:val="30"/>
          <w:szCs w:val="30"/>
        </w:rPr>
        <w:t>、统战工作</w:t>
      </w:r>
    </w:p>
    <w:p w:rsidR="00AC4F1B" w:rsidRPr="0065456F" w:rsidRDefault="00AC4F1B" w:rsidP="00CA7A6F">
      <w:pPr>
        <w:ind w:firstLineChars="200" w:firstLine="31680"/>
        <w:rPr>
          <w:rFonts w:ascii="宋体" w:cs="宋体"/>
          <w:color w:val="000000"/>
          <w:sz w:val="30"/>
          <w:szCs w:val="30"/>
        </w:rPr>
      </w:pPr>
      <w:r w:rsidRPr="0065456F">
        <w:rPr>
          <w:rFonts w:ascii="宋体" w:hAnsi="宋体" w:cs="宋体" w:hint="eastAsia"/>
          <w:sz w:val="30"/>
          <w:szCs w:val="30"/>
        </w:rPr>
        <w:t>会议活动工作任务。</w:t>
      </w:r>
      <w:r>
        <w:rPr>
          <w:rFonts w:ascii="宋体" w:hAnsi="宋体" w:cs="宋体" w:hint="eastAsia"/>
          <w:sz w:val="30"/>
          <w:szCs w:val="30"/>
        </w:rPr>
        <w:t>处内民主党派人士</w:t>
      </w:r>
      <w:r w:rsidRPr="0065456F">
        <w:rPr>
          <w:rFonts w:ascii="宋体" w:hAnsi="宋体" w:cs="宋体" w:hint="eastAsia"/>
          <w:sz w:val="30"/>
          <w:szCs w:val="30"/>
        </w:rPr>
        <w:t>严格按照学校要求参加学校统战工作的</w:t>
      </w:r>
      <w:r w:rsidRPr="00FD46B5">
        <w:rPr>
          <w:rFonts w:ascii="宋体" w:hAnsi="宋体" w:cs="宋体" w:hint="eastAsia"/>
          <w:sz w:val="30"/>
          <w:szCs w:val="30"/>
        </w:rPr>
        <w:t>相关会议和活动，及时完成了相关统战工作任</w:t>
      </w:r>
      <w:r w:rsidRPr="0065456F">
        <w:rPr>
          <w:rFonts w:ascii="宋体" w:hAnsi="宋体" w:cs="宋体" w:hint="eastAsia"/>
          <w:color w:val="000000"/>
          <w:sz w:val="30"/>
          <w:szCs w:val="30"/>
        </w:rPr>
        <w:t>务。</w:t>
      </w:r>
      <w:r w:rsidRPr="0065456F">
        <w:rPr>
          <w:rFonts w:ascii="宋体" w:hAnsi="宋体" w:cs="宋体" w:hint="eastAsia"/>
          <w:b/>
          <w:color w:val="000000"/>
          <w:sz w:val="30"/>
          <w:szCs w:val="30"/>
        </w:rPr>
        <w:t>（得</w:t>
      </w:r>
      <w:r w:rsidRPr="0065456F">
        <w:rPr>
          <w:rFonts w:ascii="宋体" w:hAnsi="宋体" w:cs="宋体"/>
          <w:b/>
          <w:color w:val="000000"/>
          <w:sz w:val="30"/>
          <w:szCs w:val="30"/>
        </w:rPr>
        <w:t>2</w:t>
      </w:r>
      <w:r w:rsidRPr="0065456F">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b/>
          <w:color w:val="000000"/>
          <w:sz w:val="30"/>
          <w:szCs w:val="30"/>
        </w:rPr>
      </w:pPr>
      <w:r w:rsidRPr="0065456F">
        <w:rPr>
          <w:rFonts w:ascii="宋体" w:hAnsi="宋体" w:cs="宋体" w:hint="eastAsia"/>
          <w:b/>
          <w:color w:val="000000"/>
          <w:sz w:val="30"/>
          <w:szCs w:val="30"/>
        </w:rPr>
        <w:t>（三）工作作风与行政效能（总分：</w:t>
      </w:r>
      <w:r w:rsidRPr="0065456F">
        <w:rPr>
          <w:rFonts w:ascii="宋体" w:hAnsi="宋体" w:cs="宋体"/>
          <w:b/>
          <w:color w:val="000000"/>
          <w:sz w:val="30"/>
          <w:szCs w:val="30"/>
        </w:rPr>
        <w:t>15</w:t>
      </w:r>
      <w:r w:rsidRPr="0065456F">
        <w:rPr>
          <w:rFonts w:ascii="宋体" w:hAnsi="宋体" w:cs="宋体" w:hint="eastAsia"/>
          <w:b/>
          <w:color w:val="000000"/>
          <w:sz w:val="30"/>
          <w:szCs w:val="30"/>
        </w:rPr>
        <w:t>分，自评分：</w:t>
      </w:r>
      <w:r w:rsidRPr="0065456F">
        <w:rPr>
          <w:rFonts w:ascii="宋体" w:hAnsi="宋体" w:cs="宋体"/>
          <w:b/>
          <w:color w:val="000000"/>
          <w:sz w:val="30"/>
          <w:szCs w:val="30"/>
        </w:rPr>
        <w:t>15</w:t>
      </w:r>
      <w:r w:rsidRPr="0065456F">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b/>
          <w:color w:val="000000"/>
          <w:sz w:val="30"/>
          <w:szCs w:val="30"/>
        </w:rPr>
      </w:pPr>
      <w:r w:rsidRPr="0065456F">
        <w:rPr>
          <w:rFonts w:ascii="宋体" w:hAnsi="宋体" w:cs="宋体"/>
          <w:b/>
          <w:color w:val="000000"/>
          <w:sz w:val="30"/>
          <w:szCs w:val="30"/>
        </w:rPr>
        <w:t>1</w:t>
      </w:r>
      <w:r w:rsidRPr="0065456F">
        <w:rPr>
          <w:rFonts w:ascii="宋体" w:hAnsi="宋体" w:cs="宋体" w:hint="eastAsia"/>
          <w:b/>
          <w:color w:val="000000"/>
          <w:sz w:val="30"/>
          <w:szCs w:val="30"/>
        </w:rPr>
        <w:t>、督查</w:t>
      </w:r>
    </w:p>
    <w:p w:rsidR="00AC4F1B" w:rsidRPr="002A7C74" w:rsidRDefault="00AC4F1B" w:rsidP="00CA7A6F">
      <w:pPr>
        <w:ind w:firstLineChars="200" w:firstLine="31680"/>
        <w:rPr>
          <w:rFonts w:ascii="宋体"/>
          <w:kern w:val="0"/>
          <w:sz w:val="28"/>
          <w:szCs w:val="28"/>
        </w:rPr>
      </w:pPr>
      <w:r>
        <w:rPr>
          <w:rFonts w:ascii="宋体" w:hAnsi="宋体" w:cs="宋体" w:hint="eastAsia"/>
          <w:color w:val="000000"/>
          <w:sz w:val="30"/>
          <w:szCs w:val="30"/>
        </w:rPr>
        <w:t>（</w:t>
      </w:r>
      <w:r>
        <w:rPr>
          <w:rFonts w:ascii="宋体" w:hAnsi="宋体" w:cs="宋体"/>
          <w:color w:val="000000"/>
          <w:sz w:val="30"/>
          <w:szCs w:val="30"/>
        </w:rPr>
        <w:t>1</w:t>
      </w:r>
      <w:r>
        <w:rPr>
          <w:rFonts w:ascii="宋体" w:hAnsi="宋体" w:cs="宋体" w:hint="eastAsia"/>
          <w:color w:val="000000"/>
          <w:sz w:val="30"/>
          <w:szCs w:val="30"/>
        </w:rPr>
        <w:t>）</w:t>
      </w:r>
      <w:r w:rsidRPr="0065456F">
        <w:rPr>
          <w:rFonts w:ascii="宋体" w:hAnsi="宋体" w:cs="宋体" w:hint="eastAsia"/>
          <w:color w:val="000000"/>
          <w:sz w:val="30"/>
          <w:szCs w:val="30"/>
        </w:rPr>
        <w:t>认真制定</w:t>
      </w:r>
      <w:r>
        <w:rPr>
          <w:rFonts w:ascii="宋体" w:hAnsi="宋体" w:cs="宋体" w:hint="eastAsia"/>
          <w:color w:val="000000"/>
          <w:sz w:val="30"/>
          <w:szCs w:val="30"/>
        </w:rPr>
        <w:t>并及时上报科技产业处年度工作计划和</w:t>
      </w:r>
      <w:r w:rsidRPr="0065456F">
        <w:rPr>
          <w:rFonts w:ascii="宋体" w:hAnsi="宋体" w:cs="宋体" w:hint="eastAsia"/>
          <w:color w:val="000000"/>
          <w:sz w:val="30"/>
          <w:szCs w:val="30"/>
        </w:rPr>
        <w:t>年度工作总结。围绕</w:t>
      </w:r>
      <w:r w:rsidRPr="006B7DAB">
        <w:rPr>
          <w:rFonts w:ascii="宋体" w:hAnsi="宋体" w:hint="eastAsia"/>
          <w:kern w:val="0"/>
          <w:sz w:val="28"/>
          <w:szCs w:val="28"/>
        </w:rPr>
        <w:t>学校总体发展目标，制定了科技产业处</w:t>
      </w:r>
      <w:r w:rsidRPr="006B7DAB">
        <w:rPr>
          <w:rFonts w:ascii="宋体" w:hAnsi="宋体"/>
          <w:kern w:val="0"/>
          <w:sz w:val="28"/>
          <w:szCs w:val="28"/>
        </w:rPr>
        <w:t>201</w:t>
      </w:r>
      <w:r>
        <w:rPr>
          <w:rFonts w:ascii="宋体" w:hAnsi="宋体"/>
          <w:kern w:val="0"/>
          <w:sz w:val="28"/>
          <w:szCs w:val="28"/>
        </w:rPr>
        <w:t>5</w:t>
      </w:r>
      <w:r w:rsidRPr="006B7DAB">
        <w:rPr>
          <w:rFonts w:ascii="宋体" w:hAnsi="宋体" w:hint="eastAsia"/>
          <w:kern w:val="0"/>
          <w:sz w:val="28"/>
          <w:szCs w:val="28"/>
        </w:rPr>
        <w:t>年度工作总结及</w:t>
      </w:r>
      <w:r w:rsidRPr="006B7DAB">
        <w:rPr>
          <w:rFonts w:ascii="宋体" w:hAnsi="宋体"/>
          <w:kern w:val="0"/>
          <w:sz w:val="28"/>
          <w:szCs w:val="28"/>
        </w:rPr>
        <w:t>201</w:t>
      </w:r>
      <w:r>
        <w:rPr>
          <w:rFonts w:ascii="宋体" w:hAnsi="宋体"/>
          <w:kern w:val="0"/>
          <w:sz w:val="28"/>
          <w:szCs w:val="28"/>
        </w:rPr>
        <w:t>6</w:t>
      </w:r>
      <w:r w:rsidRPr="006B7DAB">
        <w:rPr>
          <w:rFonts w:ascii="宋体" w:hAnsi="宋体" w:hint="eastAsia"/>
          <w:kern w:val="0"/>
          <w:sz w:val="28"/>
          <w:szCs w:val="28"/>
        </w:rPr>
        <w:t>年度工作计划、</w:t>
      </w:r>
      <w:r w:rsidRPr="006B7DAB">
        <w:rPr>
          <w:rFonts w:ascii="宋体" w:hAnsi="宋体"/>
          <w:kern w:val="0"/>
          <w:sz w:val="28"/>
          <w:szCs w:val="28"/>
        </w:rPr>
        <w:t>201</w:t>
      </w:r>
      <w:r>
        <w:rPr>
          <w:rFonts w:ascii="宋体" w:hAnsi="宋体"/>
          <w:kern w:val="0"/>
          <w:sz w:val="28"/>
          <w:szCs w:val="28"/>
        </w:rPr>
        <w:t>6</w:t>
      </w:r>
      <w:r w:rsidRPr="006B7DAB">
        <w:rPr>
          <w:rFonts w:ascii="宋体" w:hAnsi="宋体" w:hint="eastAsia"/>
          <w:kern w:val="0"/>
          <w:sz w:val="28"/>
          <w:szCs w:val="28"/>
        </w:rPr>
        <w:t>年度工作总结及</w:t>
      </w:r>
      <w:r w:rsidRPr="006B7DAB">
        <w:rPr>
          <w:rFonts w:ascii="宋体" w:hAnsi="宋体"/>
          <w:kern w:val="0"/>
          <w:sz w:val="28"/>
          <w:szCs w:val="28"/>
        </w:rPr>
        <w:t>201</w:t>
      </w:r>
      <w:r>
        <w:rPr>
          <w:rFonts w:ascii="宋体" w:hAnsi="宋体"/>
          <w:kern w:val="0"/>
          <w:sz w:val="28"/>
          <w:szCs w:val="28"/>
        </w:rPr>
        <w:t>7</w:t>
      </w:r>
      <w:r w:rsidRPr="006B7DAB">
        <w:rPr>
          <w:rFonts w:ascii="宋体" w:hAnsi="宋体" w:hint="eastAsia"/>
          <w:kern w:val="0"/>
          <w:sz w:val="28"/>
          <w:szCs w:val="28"/>
        </w:rPr>
        <w:t>年工作计划，</w:t>
      </w:r>
      <w:r w:rsidRPr="002A7C74">
        <w:rPr>
          <w:rFonts w:ascii="宋体" w:hAnsi="宋体" w:hint="eastAsia"/>
          <w:kern w:val="0"/>
          <w:sz w:val="28"/>
          <w:szCs w:val="28"/>
        </w:rPr>
        <w:t>编制了《湖南工学院“十三五”事业发展规划纲要》中八项专项规划之一的《湖南工学院“十三五”学科建设发展规划》；根据学校综合改革要求制定了《湖南工学院学科建设与科研工作综合改革方案》</w:t>
      </w:r>
      <w:r w:rsidRPr="006B7DAB">
        <w:rPr>
          <w:rFonts w:ascii="宋体" w:hAnsi="宋体" w:hint="eastAsia"/>
          <w:kern w:val="0"/>
          <w:sz w:val="28"/>
          <w:szCs w:val="28"/>
        </w:rPr>
        <w:t>，工作计划和规划中措施与要求做到了明确具体，可执行性强。</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color w:val="000000"/>
          <w:sz w:val="30"/>
          <w:szCs w:val="30"/>
        </w:rPr>
      </w:pPr>
      <w:r w:rsidRPr="0065456F">
        <w:rPr>
          <w:rFonts w:ascii="宋体" w:hAnsi="宋体" w:cs="宋体" w:hint="eastAsia"/>
          <w:color w:val="000000"/>
          <w:sz w:val="30"/>
          <w:szCs w:val="30"/>
        </w:rPr>
        <w:t>（</w:t>
      </w:r>
      <w:r w:rsidRPr="0065456F">
        <w:rPr>
          <w:rFonts w:ascii="宋体" w:hAnsi="宋体" w:cs="宋体"/>
          <w:color w:val="000000"/>
          <w:sz w:val="30"/>
          <w:szCs w:val="30"/>
        </w:rPr>
        <w:t>2</w:t>
      </w:r>
      <w:r w:rsidRPr="0065456F">
        <w:rPr>
          <w:rFonts w:ascii="宋体" w:hAnsi="宋体" w:cs="宋体" w:hint="eastAsia"/>
          <w:color w:val="000000"/>
          <w:sz w:val="30"/>
          <w:szCs w:val="30"/>
        </w:rPr>
        <w:t>）对于师生员工来信反映的问题和其他途径反映的问题按规定时限反馈办理结果。主动热情接待教师的来访，认真解答教师们提出的咨询，认真听取教师们提出的建议。及时</w:t>
      </w:r>
      <w:r>
        <w:rPr>
          <w:rFonts w:ascii="宋体" w:hAnsi="宋体" w:cs="宋体" w:hint="eastAsia"/>
          <w:color w:val="000000"/>
          <w:sz w:val="30"/>
          <w:szCs w:val="30"/>
        </w:rPr>
        <w:t>在校园网和科技处网页上</w:t>
      </w:r>
      <w:r w:rsidRPr="0065456F">
        <w:rPr>
          <w:rFonts w:ascii="宋体" w:hAnsi="宋体" w:cs="宋体" w:hint="eastAsia"/>
          <w:color w:val="000000"/>
          <w:sz w:val="30"/>
          <w:szCs w:val="30"/>
        </w:rPr>
        <w:t>公布有关信息，做到了政务公开、信息公开、程序公开。工作中无任何被投诉现象。</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color w:val="000000"/>
          <w:sz w:val="30"/>
          <w:szCs w:val="30"/>
        </w:rPr>
      </w:pPr>
      <w:r>
        <w:rPr>
          <w:rFonts w:ascii="宋体" w:hAnsi="宋体" w:cs="宋体" w:hint="eastAsia"/>
          <w:color w:val="000000"/>
          <w:sz w:val="30"/>
          <w:szCs w:val="30"/>
        </w:rPr>
        <w:t>（</w:t>
      </w:r>
      <w:r>
        <w:rPr>
          <w:rFonts w:ascii="宋体" w:hAnsi="宋体" w:cs="宋体"/>
          <w:color w:val="000000"/>
          <w:sz w:val="30"/>
          <w:szCs w:val="30"/>
        </w:rPr>
        <w:t>3</w:t>
      </w:r>
      <w:r>
        <w:rPr>
          <w:rFonts w:ascii="宋体" w:hAnsi="宋体" w:cs="宋体" w:hint="eastAsia"/>
          <w:color w:val="000000"/>
          <w:sz w:val="30"/>
          <w:szCs w:val="30"/>
        </w:rPr>
        <w:t>）</w:t>
      </w:r>
      <w:r w:rsidRPr="0065456F">
        <w:rPr>
          <w:rFonts w:ascii="宋体" w:hAnsi="宋体" w:cs="宋体" w:hint="eastAsia"/>
          <w:color w:val="000000"/>
          <w:sz w:val="30"/>
          <w:szCs w:val="30"/>
        </w:rPr>
        <w:t>落实党委会、校务会决议。</w:t>
      </w:r>
      <w:r>
        <w:rPr>
          <w:rFonts w:ascii="宋体" w:hAnsi="宋体" w:cs="宋体" w:hint="eastAsia"/>
          <w:color w:val="000000"/>
          <w:sz w:val="30"/>
          <w:szCs w:val="30"/>
        </w:rPr>
        <w:t>科技产业处一贯认真</w:t>
      </w:r>
      <w:r w:rsidRPr="0065456F">
        <w:rPr>
          <w:rFonts w:ascii="宋体" w:hAnsi="宋体" w:cs="宋体" w:hint="eastAsia"/>
          <w:color w:val="000000"/>
          <w:sz w:val="30"/>
          <w:szCs w:val="30"/>
        </w:rPr>
        <w:t>按要求落实好了每一次党委会、校务会</w:t>
      </w:r>
      <w:r>
        <w:rPr>
          <w:rFonts w:ascii="宋体" w:hAnsi="宋体" w:cs="宋体" w:hint="eastAsia"/>
          <w:color w:val="000000"/>
          <w:sz w:val="30"/>
          <w:szCs w:val="30"/>
        </w:rPr>
        <w:t>的</w:t>
      </w:r>
      <w:r w:rsidRPr="0065456F">
        <w:rPr>
          <w:rFonts w:ascii="宋体" w:hAnsi="宋体" w:cs="宋体" w:hint="eastAsia"/>
          <w:color w:val="000000"/>
          <w:sz w:val="30"/>
          <w:szCs w:val="30"/>
        </w:rPr>
        <w:t>决议</w:t>
      </w:r>
      <w:r>
        <w:rPr>
          <w:rFonts w:ascii="宋体" w:hAnsi="宋体" w:cs="宋体" w:hint="eastAsia"/>
          <w:color w:val="000000"/>
          <w:sz w:val="30"/>
          <w:szCs w:val="30"/>
        </w:rPr>
        <w:t>，为本科教学合格评估整改工作的完成、汽车技术研究院、申硕工作和学科建设中心的成立做出了积极的贡献</w:t>
      </w:r>
      <w:r w:rsidRPr="0065456F">
        <w:rPr>
          <w:rFonts w:ascii="宋体" w:hAnsi="宋体" w:cs="宋体" w:hint="eastAsia"/>
          <w:color w:val="000000"/>
          <w:sz w:val="30"/>
          <w:szCs w:val="30"/>
        </w:rPr>
        <w:t>。</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65456F" w:rsidRDefault="00AC4F1B" w:rsidP="00CA7A6F">
      <w:pPr>
        <w:ind w:firstLineChars="198" w:firstLine="31680"/>
        <w:rPr>
          <w:rFonts w:ascii="宋体" w:cs="宋体"/>
          <w:b/>
          <w:color w:val="000000"/>
          <w:sz w:val="30"/>
          <w:szCs w:val="30"/>
        </w:rPr>
      </w:pPr>
      <w:r w:rsidRPr="0065456F">
        <w:rPr>
          <w:rFonts w:ascii="宋体" w:hAnsi="宋体" w:cs="宋体"/>
          <w:b/>
          <w:color w:val="000000"/>
          <w:sz w:val="30"/>
          <w:szCs w:val="30"/>
        </w:rPr>
        <w:t>2</w:t>
      </w:r>
      <w:r w:rsidRPr="0065456F">
        <w:rPr>
          <w:rFonts w:ascii="宋体" w:hAnsi="宋体" w:cs="宋体" w:hint="eastAsia"/>
          <w:b/>
          <w:color w:val="000000"/>
          <w:sz w:val="30"/>
          <w:szCs w:val="30"/>
        </w:rPr>
        <w:t>、会议考勤</w:t>
      </w:r>
    </w:p>
    <w:p w:rsidR="00AC4F1B" w:rsidRPr="0065456F" w:rsidRDefault="00AC4F1B" w:rsidP="00CA7A6F">
      <w:pPr>
        <w:ind w:firstLineChars="200" w:firstLine="31680"/>
        <w:rPr>
          <w:rFonts w:ascii="宋体" w:cs="宋体"/>
          <w:color w:val="000000"/>
          <w:sz w:val="30"/>
          <w:szCs w:val="30"/>
        </w:rPr>
      </w:pPr>
      <w:r w:rsidRPr="00F36812">
        <w:rPr>
          <w:rFonts w:ascii="宋体" w:hAnsi="宋体" w:cs="宋体" w:hint="eastAsia"/>
          <w:color w:val="000000"/>
          <w:sz w:val="30"/>
          <w:szCs w:val="30"/>
        </w:rPr>
        <w:t>认真组织参加学校组织的各类会议、讲座和其它重要活动，部门全体人员按时参加会议，无缺席、迟到、早退，无违规现象。</w:t>
      </w:r>
      <w:r w:rsidRPr="004E2995">
        <w:rPr>
          <w:rFonts w:ascii="宋体" w:hAnsi="宋体" w:cs="宋体" w:hint="eastAsia"/>
          <w:b/>
          <w:color w:val="000000"/>
          <w:sz w:val="30"/>
          <w:szCs w:val="30"/>
        </w:rPr>
        <w:t>（得</w:t>
      </w:r>
      <w:r>
        <w:rPr>
          <w:rFonts w:ascii="宋体" w:hAnsi="宋体" w:cs="宋体"/>
          <w:b/>
          <w:color w:val="000000"/>
          <w:sz w:val="30"/>
          <w:szCs w:val="30"/>
        </w:rPr>
        <w:t>4</w:t>
      </w:r>
      <w:r w:rsidRPr="004E2995">
        <w:rPr>
          <w:rFonts w:ascii="宋体" w:hAnsi="宋体" w:cs="宋体" w:hint="eastAsia"/>
          <w:b/>
          <w:color w:val="000000"/>
          <w:sz w:val="30"/>
          <w:szCs w:val="30"/>
        </w:rPr>
        <w:t>分）</w:t>
      </w:r>
    </w:p>
    <w:p w:rsidR="00AC4F1B" w:rsidRPr="0065456F" w:rsidRDefault="00AC4F1B" w:rsidP="00CA7A6F">
      <w:pPr>
        <w:ind w:firstLineChars="200" w:firstLine="31680"/>
        <w:rPr>
          <w:rFonts w:ascii="宋体" w:cs="宋体"/>
          <w:b/>
          <w:color w:val="000000"/>
          <w:sz w:val="30"/>
          <w:szCs w:val="30"/>
        </w:rPr>
      </w:pPr>
      <w:r w:rsidRPr="0065456F">
        <w:rPr>
          <w:rFonts w:ascii="宋体" w:hAnsi="宋体" w:cs="宋体"/>
          <w:b/>
          <w:color w:val="000000"/>
          <w:sz w:val="30"/>
          <w:szCs w:val="30"/>
        </w:rPr>
        <w:t>3</w:t>
      </w:r>
      <w:r w:rsidRPr="0065456F">
        <w:rPr>
          <w:rFonts w:ascii="宋体" w:hAnsi="宋体" w:cs="宋体" w:hint="eastAsia"/>
          <w:b/>
          <w:color w:val="000000"/>
          <w:sz w:val="30"/>
          <w:szCs w:val="30"/>
        </w:rPr>
        <w:t>、材料报送</w:t>
      </w:r>
    </w:p>
    <w:p w:rsidR="00AC4F1B" w:rsidRPr="00F36812" w:rsidRDefault="00AC4F1B" w:rsidP="00CA7A6F">
      <w:pPr>
        <w:ind w:firstLineChars="198" w:firstLine="31680"/>
        <w:rPr>
          <w:rFonts w:ascii="宋体" w:cs="宋体"/>
          <w:b/>
          <w:color w:val="000000"/>
          <w:sz w:val="30"/>
          <w:szCs w:val="30"/>
        </w:rPr>
      </w:pPr>
      <w:r>
        <w:rPr>
          <w:rFonts w:ascii="宋体" w:hAnsi="宋体" w:cs="宋体" w:hint="eastAsia"/>
          <w:sz w:val="30"/>
          <w:szCs w:val="30"/>
        </w:rPr>
        <w:t>严格按要求、及时办理公务、处理公文、报送材料、传达通知，没有出现在规定时间未上报和信息与基本要求不相符的。</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b/>
          <w:color w:val="000000"/>
          <w:sz w:val="30"/>
          <w:szCs w:val="30"/>
        </w:rPr>
        <w:t>（四）人事工作（总分：</w:t>
      </w:r>
      <w:r w:rsidRPr="00F36812">
        <w:rPr>
          <w:rFonts w:ascii="宋体" w:hAnsi="宋体" w:cs="宋体"/>
          <w:b/>
          <w:color w:val="000000"/>
          <w:sz w:val="30"/>
          <w:szCs w:val="30"/>
        </w:rPr>
        <w:t>10</w:t>
      </w:r>
      <w:r w:rsidRPr="00F36812">
        <w:rPr>
          <w:rFonts w:ascii="宋体" w:hAnsi="宋体" w:cs="宋体" w:hint="eastAsia"/>
          <w:b/>
          <w:color w:val="000000"/>
          <w:sz w:val="30"/>
          <w:szCs w:val="30"/>
        </w:rPr>
        <w:t>分，自评分：</w:t>
      </w:r>
      <w:r w:rsidRPr="00F36812">
        <w:rPr>
          <w:rFonts w:ascii="宋体" w:hAnsi="宋体" w:cs="宋体"/>
          <w:b/>
          <w:color w:val="000000"/>
          <w:sz w:val="30"/>
          <w:szCs w:val="30"/>
        </w:rPr>
        <w:t>10</w:t>
      </w:r>
      <w:r w:rsidRPr="00F36812">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1</w:t>
      </w:r>
      <w:r w:rsidRPr="00F36812">
        <w:rPr>
          <w:rFonts w:ascii="宋体" w:hAnsi="宋体" w:cs="宋体" w:hint="eastAsia"/>
          <w:b/>
          <w:color w:val="000000"/>
          <w:sz w:val="30"/>
          <w:szCs w:val="30"/>
        </w:rPr>
        <w:t>、考勤管理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color w:val="000000"/>
          <w:sz w:val="30"/>
          <w:szCs w:val="30"/>
        </w:rPr>
        <w:t>有强烈组织纪律观念，严格执行考勤、考核和奖惩制度。认真遵守学校的劳动纪律，全处工作不仅按时上下班，不缺勤、不迟到、早退，按时提交月度考勤报表，而且经常加班加点工作。</w:t>
      </w:r>
      <w:r w:rsidRPr="004E2995">
        <w:rPr>
          <w:rFonts w:ascii="宋体" w:hAnsi="宋体" w:cs="宋体" w:hint="eastAsia"/>
          <w:b/>
          <w:color w:val="000000"/>
          <w:sz w:val="30"/>
          <w:szCs w:val="30"/>
        </w:rPr>
        <w:t>（得</w:t>
      </w:r>
      <w:r>
        <w:rPr>
          <w:rFonts w:ascii="宋体" w:hAnsi="宋体" w:cs="宋体"/>
          <w:b/>
          <w:color w:val="000000"/>
          <w:sz w:val="30"/>
          <w:szCs w:val="30"/>
        </w:rPr>
        <w:t>5</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2</w:t>
      </w:r>
      <w:r w:rsidRPr="00F36812">
        <w:rPr>
          <w:rFonts w:ascii="宋体" w:hAnsi="宋体" w:cs="宋体" w:hint="eastAsia"/>
          <w:b/>
          <w:color w:val="000000"/>
          <w:sz w:val="30"/>
          <w:szCs w:val="30"/>
        </w:rPr>
        <w:t>、岗位管理及会议制度</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color w:val="000000"/>
          <w:sz w:val="30"/>
          <w:szCs w:val="30"/>
        </w:rPr>
        <w:t>部门人员及时参加人事工作会议，没有未经批准擅自变动岗位的现象。</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3</w:t>
      </w:r>
      <w:r w:rsidRPr="00F36812">
        <w:rPr>
          <w:rFonts w:ascii="宋体" w:hAnsi="宋体" w:cs="宋体" w:hint="eastAsia"/>
          <w:b/>
          <w:color w:val="000000"/>
          <w:sz w:val="30"/>
          <w:szCs w:val="30"/>
        </w:rPr>
        <w:t>、材料上报</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color w:val="000000"/>
          <w:sz w:val="30"/>
          <w:szCs w:val="30"/>
        </w:rPr>
        <w:t>按时报送月考勤表等材料，无迟交、缺交情况。</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b/>
          <w:color w:val="000000"/>
          <w:sz w:val="30"/>
          <w:szCs w:val="30"/>
        </w:rPr>
        <w:t>（五）信息化建设工作（总分：</w:t>
      </w:r>
      <w:r w:rsidRPr="00F36812">
        <w:rPr>
          <w:rFonts w:ascii="宋体" w:hAnsi="宋体" w:cs="宋体"/>
          <w:b/>
          <w:color w:val="000000"/>
          <w:sz w:val="30"/>
          <w:szCs w:val="30"/>
        </w:rPr>
        <w:t>10</w:t>
      </w:r>
      <w:r w:rsidRPr="00F36812">
        <w:rPr>
          <w:rFonts w:ascii="宋体" w:hAnsi="宋体" w:cs="宋体" w:hint="eastAsia"/>
          <w:b/>
          <w:color w:val="000000"/>
          <w:sz w:val="30"/>
          <w:szCs w:val="30"/>
        </w:rPr>
        <w:t>分，自评分：</w:t>
      </w:r>
      <w:r w:rsidRPr="00F36812">
        <w:rPr>
          <w:rFonts w:ascii="宋体" w:hAnsi="宋体" w:cs="宋体"/>
          <w:b/>
          <w:color w:val="000000"/>
          <w:sz w:val="30"/>
          <w:szCs w:val="30"/>
        </w:rPr>
        <w:t>10</w:t>
      </w:r>
      <w:r w:rsidRPr="00F36812">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1</w:t>
      </w:r>
      <w:r w:rsidRPr="00F36812">
        <w:rPr>
          <w:rFonts w:ascii="宋体" w:hAnsi="宋体" w:cs="宋体" w:hint="eastAsia"/>
          <w:b/>
          <w:color w:val="000000"/>
          <w:sz w:val="30"/>
          <w:szCs w:val="30"/>
        </w:rPr>
        <w:t>、管理机制</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color w:val="000000"/>
          <w:sz w:val="30"/>
          <w:szCs w:val="30"/>
        </w:rPr>
        <w:t>部门有分管领导及兼职信息员，明确了科技产业处副处长杨桂林（加入工作群）分管本单位网络信息工作，毛珂作为兼职信息员（加入工作群）具体负责部门网络信息工作。</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Pr>
          <w:rFonts w:ascii="宋体" w:hAnsi="宋体" w:cs="宋体"/>
          <w:b/>
          <w:color w:val="000000"/>
          <w:sz w:val="30"/>
          <w:szCs w:val="30"/>
        </w:rPr>
        <w:t>2</w:t>
      </w:r>
      <w:r>
        <w:rPr>
          <w:rFonts w:ascii="宋体" w:hAnsi="宋体" w:cs="宋体" w:hint="eastAsia"/>
          <w:b/>
          <w:color w:val="000000"/>
          <w:sz w:val="30"/>
          <w:szCs w:val="30"/>
        </w:rPr>
        <w:t>、</w:t>
      </w:r>
      <w:r w:rsidRPr="00F36812">
        <w:rPr>
          <w:rFonts w:ascii="宋体" w:hAnsi="宋体" w:cs="宋体" w:hint="eastAsia"/>
          <w:b/>
          <w:color w:val="000000"/>
          <w:sz w:val="30"/>
          <w:szCs w:val="30"/>
        </w:rPr>
        <w:t>网站管理</w:t>
      </w:r>
    </w:p>
    <w:p w:rsidR="00AC4F1B" w:rsidRPr="00F36812" w:rsidRDefault="00AC4F1B" w:rsidP="00CA7A6F">
      <w:pPr>
        <w:ind w:firstLineChars="198" w:firstLine="31680"/>
        <w:rPr>
          <w:rFonts w:ascii="宋体" w:cs="宋体"/>
          <w:color w:val="000000"/>
          <w:sz w:val="30"/>
          <w:szCs w:val="30"/>
        </w:rPr>
      </w:pPr>
      <w:r w:rsidRPr="00F36812">
        <w:rPr>
          <w:rFonts w:ascii="宋体" w:hAnsi="宋体" w:cs="宋体" w:hint="eastAsia"/>
          <w:color w:val="000000"/>
          <w:sz w:val="30"/>
          <w:szCs w:val="30"/>
        </w:rPr>
        <w:t>严格按照《湖南工学院二级网站建设规范管理办法》进行网站管理，及时提交年度审核表。</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3</w:t>
      </w:r>
      <w:r w:rsidRPr="00F36812">
        <w:rPr>
          <w:rFonts w:ascii="宋体" w:hAnsi="宋体" w:cs="宋体" w:hint="eastAsia"/>
          <w:b/>
          <w:color w:val="000000"/>
          <w:sz w:val="30"/>
          <w:szCs w:val="30"/>
        </w:rPr>
        <w:t>、信息化建设</w:t>
      </w:r>
    </w:p>
    <w:p w:rsidR="00AC4F1B" w:rsidRPr="00F36812" w:rsidRDefault="00AC4F1B" w:rsidP="00CA7A6F">
      <w:pPr>
        <w:ind w:firstLineChars="198" w:firstLine="31680"/>
        <w:rPr>
          <w:rFonts w:ascii="宋体" w:cs="宋体"/>
          <w:color w:val="000000"/>
          <w:sz w:val="30"/>
          <w:szCs w:val="30"/>
        </w:rPr>
      </w:pPr>
      <w:r w:rsidRPr="00F36812">
        <w:rPr>
          <w:rFonts w:ascii="宋体" w:hAnsi="宋体" w:cs="宋体" w:hint="eastAsia"/>
          <w:color w:val="000000"/>
          <w:sz w:val="30"/>
          <w:szCs w:val="30"/>
        </w:rPr>
        <w:t>按时参加相关学校组织的相关信息化建设会议，按要求报送相关材料。</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4</w:t>
      </w:r>
      <w:r w:rsidRPr="00F36812">
        <w:rPr>
          <w:rFonts w:ascii="宋体" w:hAnsi="宋体" w:cs="宋体" w:hint="eastAsia"/>
          <w:b/>
          <w:color w:val="000000"/>
          <w:sz w:val="30"/>
          <w:szCs w:val="30"/>
        </w:rPr>
        <w:t>、网络信息安全管理</w:t>
      </w:r>
    </w:p>
    <w:p w:rsidR="00AC4F1B" w:rsidRPr="00F36812" w:rsidRDefault="00AC4F1B" w:rsidP="00CA7A6F">
      <w:pPr>
        <w:ind w:firstLineChars="198" w:firstLine="31680"/>
        <w:rPr>
          <w:rFonts w:ascii="宋体" w:cs="宋体"/>
          <w:color w:val="000000"/>
          <w:sz w:val="30"/>
          <w:szCs w:val="30"/>
        </w:rPr>
      </w:pPr>
      <w:r w:rsidRPr="00F36812">
        <w:rPr>
          <w:rFonts w:ascii="宋体" w:hAnsi="宋体" w:cs="宋体" w:hint="eastAsia"/>
          <w:color w:val="000000"/>
          <w:sz w:val="30"/>
          <w:szCs w:val="30"/>
        </w:rPr>
        <w:t>进一步完善了科技产业处网站，本部门能及时更新各类信息，如申报通知、结题通知及时上网，立项信息及时公布等等，做到了信息更新及时和规范，信息查询快捷，没有出现任何网络或信息安全事故。</w:t>
      </w:r>
      <w:r w:rsidRPr="004E2995">
        <w:rPr>
          <w:rFonts w:ascii="宋体" w:hAnsi="宋体" w:cs="宋体" w:hint="eastAsia"/>
          <w:b/>
          <w:color w:val="000000"/>
          <w:sz w:val="30"/>
          <w:szCs w:val="30"/>
        </w:rPr>
        <w:t>（得</w:t>
      </w:r>
      <w:r>
        <w:rPr>
          <w:rFonts w:ascii="宋体" w:hAnsi="宋体" w:cs="宋体"/>
          <w:b/>
          <w:color w:val="000000"/>
          <w:sz w:val="30"/>
          <w:szCs w:val="30"/>
        </w:rPr>
        <w:t>3</w:t>
      </w:r>
      <w:r w:rsidRPr="004E2995">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hint="eastAsia"/>
          <w:b/>
          <w:color w:val="000000"/>
          <w:sz w:val="30"/>
          <w:szCs w:val="30"/>
        </w:rPr>
        <w:t>（六）财务管理（总分</w:t>
      </w:r>
      <w:r w:rsidRPr="00F36812">
        <w:rPr>
          <w:rFonts w:ascii="宋体" w:hAnsi="宋体" w:cs="宋体"/>
          <w:b/>
          <w:color w:val="000000"/>
          <w:sz w:val="30"/>
          <w:szCs w:val="30"/>
        </w:rPr>
        <w:t>5</w:t>
      </w:r>
      <w:r w:rsidRPr="00F36812">
        <w:rPr>
          <w:rFonts w:ascii="宋体" w:hAnsi="宋体" w:cs="宋体" w:hint="eastAsia"/>
          <w:b/>
          <w:color w:val="000000"/>
          <w:sz w:val="30"/>
          <w:szCs w:val="30"/>
        </w:rPr>
        <w:t>分，自评</w:t>
      </w:r>
      <w:r w:rsidRPr="00F36812">
        <w:rPr>
          <w:rFonts w:ascii="宋体" w:hAnsi="宋体" w:cs="宋体"/>
          <w:b/>
          <w:color w:val="000000"/>
          <w:sz w:val="30"/>
          <w:szCs w:val="30"/>
        </w:rPr>
        <w:t>5</w:t>
      </w:r>
      <w:r w:rsidRPr="00F36812">
        <w:rPr>
          <w:rFonts w:ascii="宋体" w:hAnsi="宋体" w:cs="宋体" w:hint="eastAsia"/>
          <w:b/>
          <w:color w:val="000000"/>
          <w:sz w:val="30"/>
          <w:szCs w:val="30"/>
        </w:rPr>
        <w:t>分）</w:t>
      </w:r>
    </w:p>
    <w:p w:rsidR="00AC4F1B" w:rsidRPr="00F36812" w:rsidRDefault="00AC4F1B" w:rsidP="00CA7A6F">
      <w:pPr>
        <w:ind w:firstLineChars="198" w:firstLine="31680"/>
        <w:rPr>
          <w:rFonts w:ascii="宋体" w:cs="宋体"/>
          <w:b/>
          <w:color w:val="000000"/>
          <w:sz w:val="30"/>
          <w:szCs w:val="30"/>
        </w:rPr>
      </w:pPr>
      <w:r w:rsidRPr="00F36812">
        <w:rPr>
          <w:rFonts w:ascii="宋体" w:hAnsi="宋体" w:cs="宋体"/>
          <w:b/>
          <w:color w:val="000000"/>
          <w:sz w:val="30"/>
          <w:szCs w:val="30"/>
        </w:rPr>
        <w:t>1</w:t>
      </w:r>
      <w:r w:rsidRPr="00F36812">
        <w:rPr>
          <w:rFonts w:ascii="宋体" w:hAnsi="宋体" w:cs="宋体" w:hint="eastAsia"/>
          <w:b/>
          <w:color w:val="000000"/>
          <w:sz w:val="30"/>
          <w:szCs w:val="30"/>
        </w:rPr>
        <w:t>、财务预算执行情况</w:t>
      </w:r>
    </w:p>
    <w:p w:rsidR="00AC4F1B" w:rsidRPr="00F36812" w:rsidRDefault="00AC4F1B" w:rsidP="00CA7A6F">
      <w:pPr>
        <w:ind w:firstLineChars="198" w:firstLine="31680"/>
        <w:rPr>
          <w:rFonts w:ascii="宋体" w:cs="宋体"/>
          <w:color w:val="000000"/>
          <w:sz w:val="30"/>
          <w:szCs w:val="30"/>
        </w:rPr>
      </w:pPr>
      <w:r w:rsidRPr="00F36812">
        <w:rPr>
          <w:rFonts w:ascii="宋体" w:hAnsi="宋体" w:cs="宋体" w:hint="eastAsia"/>
          <w:color w:val="000000"/>
          <w:sz w:val="30"/>
          <w:szCs w:val="30"/>
        </w:rPr>
        <w:t>严格预算计划，没有出现超计划执行的情况，完成了年初预算制定的目标。</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b/>
          <w:color w:val="000000"/>
          <w:sz w:val="30"/>
          <w:szCs w:val="30"/>
        </w:rPr>
        <w:t>2</w:t>
      </w:r>
      <w:r w:rsidRPr="00FE7B79">
        <w:rPr>
          <w:rFonts w:ascii="宋体" w:hAnsi="宋体" w:cs="宋体" w:hint="eastAsia"/>
          <w:b/>
          <w:color w:val="000000"/>
          <w:sz w:val="30"/>
          <w:szCs w:val="30"/>
        </w:rPr>
        <w:t>、财务管理制度执行情况</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严格执行学校“收支两条线”管理规定，按要求完成了部门所承担的（资产出租、出借、水电费回收等）财务收缴、催缴等工作，无乱收费行为；严格执行财务纪律和财务管理制度，按时报送财务预算及相关执行材料；严格执行学校往来账管理制度，部门领导及时催促本部门职工及时结清借款，无违规开支情况。</w:t>
      </w:r>
      <w:r w:rsidRPr="004E2995">
        <w:rPr>
          <w:rFonts w:ascii="宋体" w:hAnsi="宋体" w:cs="宋体" w:hint="eastAsia"/>
          <w:b/>
          <w:color w:val="000000"/>
          <w:sz w:val="30"/>
          <w:szCs w:val="30"/>
        </w:rPr>
        <w:t>（得</w:t>
      </w:r>
      <w:r>
        <w:rPr>
          <w:rFonts w:ascii="宋体" w:hAnsi="宋体" w:cs="宋体"/>
          <w:b/>
          <w:color w:val="000000"/>
          <w:sz w:val="30"/>
          <w:szCs w:val="30"/>
        </w:rPr>
        <w:t>2</w:t>
      </w:r>
      <w:r w:rsidRPr="004E2995">
        <w:rPr>
          <w:rFonts w:ascii="宋体" w:hAnsi="宋体" w:cs="宋体" w:hint="eastAsia"/>
          <w:b/>
          <w:color w:val="000000"/>
          <w:sz w:val="30"/>
          <w:szCs w:val="30"/>
        </w:rPr>
        <w:t>分）</w:t>
      </w:r>
    </w:p>
    <w:p w:rsidR="00AC4F1B" w:rsidRPr="00FE7B79" w:rsidRDefault="00AC4F1B" w:rsidP="00CA7A6F">
      <w:pPr>
        <w:ind w:firstLineChars="200" w:firstLine="31680"/>
        <w:rPr>
          <w:rFonts w:ascii="宋体" w:cs="宋体"/>
          <w:b/>
          <w:color w:val="000000"/>
          <w:sz w:val="30"/>
          <w:szCs w:val="30"/>
        </w:rPr>
      </w:pPr>
      <w:r w:rsidRPr="00FE7B79">
        <w:rPr>
          <w:rFonts w:ascii="宋体" w:hAnsi="宋体" w:cs="宋体"/>
          <w:b/>
          <w:color w:val="000000"/>
          <w:sz w:val="30"/>
          <w:szCs w:val="30"/>
        </w:rPr>
        <w:t>3</w:t>
      </w:r>
      <w:r w:rsidRPr="00FE7B79">
        <w:rPr>
          <w:rFonts w:ascii="宋体" w:hAnsi="宋体" w:cs="宋体" w:hint="eastAsia"/>
          <w:b/>
          <w:color w:val="000000"/>
          <w:sz w:val="30"/>
          <w:szCs w:val="30"/>
        </w:rPr>
        <w:t>、财务工作落实</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及时落实了财务分配的其他具体工作。</w:t>
      </w:r>
      <w:r w:rsidRPr="00FE7B79">
        <w:rPr>
          <w:rFonts w:ascii="宋体" w:hAnsi="宋体" w:cs="宋体" w:hint="eastAsia"/>
          <w:b/>
          <w:color w:val="000000"/>
          <w:sz w:val="30"/>
          <w:szCs w:val="30"/>
        </w:rPr>
        <w:t>（得</w:t>
      </w:r>
      <w:r w:rsidRPr="00FE7B79">
        <w:rPr>
          <w:rFonts w:ascii="宋体" w:hAnsi="宋体" w:cs="宋体"/>
          <w:b/>
          <w:color w:val="000000"/>
          <w:sz w:val="30"/>
          <w:szCs w:val="30"/>
        </w:rPr>
        <w:t>1</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hint="eastAsia"/>
          <w:b/>
          <w:color w:val="000000"/>
          <w:sz w:val="30"/>
          <w:szCs w:val="30"/>
        </w:rPr>
        <w:t>（七）资产管理（总分</w:t>
      </w:r>
      <w:r w:rsidRPr="00FE7B79">
        <w:rPr>
          <w:rFonts w:ascii="宋体" w:hAnsi="宋体" w:cs="宋体"/>
          <w:b/>
          <w:color w:val="000000"/>
          <w:sz w:val="30"/>
          <w:szCs w:val="30"/>
        </w:rPr>
        <w:t>5</w:t>
      </w:r>
      <w:r w:rsidRPr="00FE7B79">
        <w:rPr>
          <w:rFonts w:ascii="宋体" w:hAnsi="宋体" w:cs="宋体" w:hint="eastAsia"/>
          <w:b/>
          <w:color w:val="000000"/>
          <w:sz w:val="30"/>
          <w:szCs w:val="30"/>
        </w:rPr>
        <w:t>分，自评</w:t>
      </w:r>
      <w:r w:rsidRPr="00FE7B79">
        <w:rPr>
          <w:rFonts w:ascii="宋体" w:hAnsi="宋体" w:cs="宋体"/>
          <w:b/>
          <w:color w:val="000000"/>
          <w:sz w:val="30"/>
          <w:szCs w:val="30"/>
        </w:rPr>
        <w:t>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b/>
          <w:color w:val="000000"/>
          <w:sz w:val="30"/>
          <w:szCs w:val="30"/>
        </w:rPr>
        <w:t>1</w:t>
      </w:r>
      <w:r w:rsidRPr="00FE7B79">
        <w:rPr>
          <w:rFonts w:ascii="宋体" w:hAnsi="宋体" w:cs="宋体" w:hint="eastAsia"/>
          <w:b/>
          <w:color w:val="000000"/>
          <w:sz w:val="30"/>
          <w:szCs w:val="30"/>
        </w:rPr>
        <w:t>、制度落实</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1</w:t>
      </w:r>
      <w:r w:rsidRPr="00FE7B79">
        <w:rPr>
          <w:rFonts w:ascii="宋体" w:hAnsi="宋体" w:cs="宋体" w:hint="eastAsia"/>
          <w:color w:val="000000"/>
          <w:sz w:val="30"/>
          <w:szCs w:val="30"/>
        </w:rPr>
        <w:t>）资产购置申报、采购。部门严格按照采购、申报流程购置资产，手续齐全。</w:t>
      </w:r>
      <w:r w:rsidRPr="00FE7B79">
        <w:rPr>
          <w:rFonts w:ascii="宋体" w:hAnsi="宋体" w:cs="宋体" w:hint="eastAsia"/>
          <w:b/>
          <w:color w:val="000000"/>
          <w:sz w:val="30"/>
          <w:szCs w:val="30"/>
        </w:rPr>
        <w:t>（得</w:t>
      </w:r>
      <w:r w:rsidRPr="00FE7B79">
        <w:rPr>
          <w:rFonts w:ascii="宋体" w:hAnsi="宋体" w:cs="宋体"/>
          <w:b/>
          <w:color w:val="000000"/>
          <w:sz w:val="30"/>
          <w:szCs w:val="30"/>
        </w:rPr>
        <w:t>1</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2</w:t>
      </w:r>
      <w:r w:rsidRPr="00FE7B79">
        <w:rPr>
          <w:rFonts w:ascii="宋体" w:hAnsi="宋体" w:cs="宋体" w:hint="eastAsia"/>
          <w:color w:val="000000"/>
          <w:sz w:val="30"/>
          <w:szCs w:val="30"/>
        </w:rPr>
        <w:t>）资产使用、维护及处置。严格按学校规定使用、维护、办理资产移交及报废处置资产。</w:t>
      </w:r>
      <w:r w:rsidRPr="00FE7B79">
        <w:rPr>
          <w:rFonts w:ascii="宋体" w:hAnsi="宋体" w:cs="宋体" w:hint="eastAsia"/>
          <w:b/>
          <w:color w:val="000000"/>
          <w:sz w:val="30"/>
          <w:szCs w:val="30"/>
        </w:rPr>
        <w:t>（得</w:t>
      </w:r>
      <w:r>
        <w:rPr>
          <w:rFonts w:ascii="宋体" w:hAnsi="宋体" w:cs="宋体"/>
          <w:b/>
          <w:color w:val="000000"/>
          <w:sz w:val="30"/>
          <w:szCs w:val="30"/>
        </w:rPr>
        <w:t>0.5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3</w:t>
      </w:r>
      <w:r w:rsidRPr="00FE7B79">
        <w:rPr>
          <w:rFonts w:ascii="宋体" w:hAnsi="宋体" w:cs="宋体" w:hint="eastAsia"/>
          <w:color w:val="000000"/>
          <w:sz w:val="30"/>
          <w:szCs w:val="30"/>
        </w:rPr>
        <w:t>）资产出租、出借。按制度规定办理出租、出借申报、使用、缴费手续，没有擅自出租、出借或手续不全的现象。</w:t>
      </w:r>
      <w:r w:rsidRPr="00FE7B79">
        <w:rPr>
          <w:rFonts w:ascii="宋体" w:hAnsi="宋体" w:cs="宋体" w:hint="eastAsia"/>
          <w:b/>
          <w:color w:val="000000"/>
          <w:sz w:val="30"/>
          <w:szCs w:val="30"/>
        </w:rPr>
        <w:t>（得</w:t>
      </w:r>
      <w:r>
        <w:rPr>
          <w:rFonts w:ascii="宋体" w:hAnsi="宋体" w:cs="宋体"/>
          <w:b/>
          <w:color w:val="000000"/>
          <w:sz w:val="30"/>
          <w:szCs w:val="30"/>
        </w:rPr>
        <w:t>0.5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b/>
          <w:color w:val="000000"/>
          <w:sz w:val="30"/>
          <w:szCs w:val="30"/>
        </w:rPr>
        <w:t>2</w:t>
      </w:r>
      <w:r w:rsidRPr="00FE7B79">
        <w:rPr>
          <w:rFonts w:ascii="宋体" w:hAnsi="宋体" w:cs="宋体" w:hint="eastAsia"/>
          <w:b/>
          <w:color w:val="000000"/>
          <w:sz w:val="30"/>
          <w:szCs w:val="30"/>
        </w:rPr>
        <w:t>、管理人员</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1</w:t>
      </w:r>
      <w:r w:rsidRPr="00FE7B79">
        <w:rPr>
          <w:rFonts w:ascii="宋体" w:hAnsi="宋体" w:cs="宋体" w:hint="eastAsia"/>
          <w:color w:val="000000"/>
          <w:sz w:val="30"/>
          <w:szCs w:val="30"/>
        </w:rPr>
        <w:t>）资产分管领导及专（兼）职人员。明确有分管领导（科技产业处处长杨国辉）和专（兼）职人员（毛珂），并履行了相应职责。</w:t>
      </w:r>
      <w:r w:rsidRPr="00FE7B79">
        <w:rPr>
          <w:rFonts w:ascii="宋体" w:hAnsi="宋体" w:cs="宋体" w:hint="eastAsia"/>
          <w:b/>
          <w:color w:val="000000"/>
          <w:sz w:val="30"/>
          <w:szCs w:val="30"/>
        </w:rPr>
        <w:t>（得</w:t>
      </w:r>
      <w:r w:rsidRPr="00FE7B79">
        <w:rPr>
          <w:rFonts w:ascii="宋体" w:hAnsi="宋体" w:cs="宋体"/>
          <w:b/>
          <w:color w:val="000000"/>
          <w:sz w:val="30"/>
          <w:szCs w:val="30"/>
        </w:rPr>
        <w:t>1</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2</w:t>
      </w:r>
      <w:r w:rsidRPr="00FE7B79">
        <w:rPr>
          <w:rFonts w:ascii="宋体" w:hAnsi="宋体" w:cs="宋体" w:hint="eastAsia"/>
          <w:color w:val="000000"/>
          <w:sz w:val="30"/>
          <w:szCs w:val="30"/>
        </w:rPr>
        <w:t>）资产帐实管理。固定资产条形码张贴规范、无差错，能定期清查，做到了帐实相符。</w:t>
      </w:r>
      <w:r w:rsidRPr="00FE7B79">
        <w:rPr>
          <w:rFonts w:ascii="宋体" w:hAnsi="宋体" w:cs="宋体" w:hint="eastAsia"/>
          <w:b/>
          <w:color w:val="000000"/>
          <w:sz w:val="30"/>
          <w:szCs w:val="30"/>
        </w:rPr>
        <w:t>（得</w:t>
      </w:r>
      <w:r w:rsidRPr="00FE7B79">
        <w:rPr>
          <w:rFonts w:ascii="宋体" w:hAnsi="宋体" w:cs="宋体"/>
          <w:b/>
          <w:color w:val="000000"/>
          <w:sz w:val="30"/>
          <w:szCs w:val="30"/>
        </w:rPr>
        <w:t>1</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Pr>
          <w:rFonts w:ascii="宋体" w:hAnsi="宋体" w:cs="宋体"/>
          <w:b/>
          <w:color w:val="000000"/>
          <w:sz w:val="30"/>
          <w:szCs w:val="30"/>
        </w:rPr>
        <w:t>2</w:t>
      </w:r>
      <w:r>
        <w:rPr>
          <w:rFonts w:ascii="宋体" w:hAnsi="宋体" w:cs="宋体" w:hint="eastAsia"/>
          <w:b/>
          <w:color w:val="000000"/>
          <w:sz w:val="30"/>
          <w:szCs w:val="30"/>
        </w:rPr>
        <w:t>、</w:t>
      </w:r>
      <w:r w:rsidRPr="00FE7B79">
        <w:rPr>
          <w:rFonts w:ascii="宋体" w:hAnsi="宋体" w:cs="宋体" w:hint="eastAsia"/>
          <w:b/>
          <w:color w:val="000000"/>
          <w:sz w:val="30"/>
          <w:szCs w:val="30"/>
        </w:rPr>
        <w:t>管理绩效</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1</w:t>
      </w:r>
      <w:r w:rsidRPr="00FE7B79">
        <w:rPr>
          <w:rFonts w:ascii="宋体" w:hAnsi="宋体" w:cs="宋体" w:hint="eastAsia"/>
          <w:color w:val="000000"/>
          <w:sz w:val="30"/>
          <w:szCs w:val="30"/>
        </w:rPr>
        <w:t>）资产完好率。资产使用有效期内保持安全，完好率在</w:t>
      </w:r>
      <w:r w:rsidRPr="00FE7B79">
        <w:rPr>
          <w:rFonts w:ascii="宋体" w:hAnsi="宋体" w:cs="宋体"/>
          <w:color w:val="000000"/>
          <w:sz w:val="30"/>
          <w:szCs w:val="30"/>
        </w:rPr>
        <w:t>90%</w:t>
      </w:r>
      <w:r w:rsidRPr="00FE7B79">
        <w:rPr>
          <w:rFonts w:ascii="宋体" w:hAnsi="宋体" w:cs="宋体" w:hint="eastAsia"/>
          <w:color w:val="000000"/>
          <w:sz w:val="30"/>
          <w:szCs w:val="30"/>
        </w:rPr>
        <w:t>以上。</w:t>
      </w:r>
      <w:r w:rsidRPr="00FE7B79">
        <w:rPr>
          <w:rFonts w:ascii="宋体" w:hAnsi="宋体" w:cs="宋体" w:hint="eastAsia"/>
          <w:b/>
          <w:color w:val="000000"/>
          <w:sz w:val="30"/>
          <w:szCs w:val="30"/>
        </w:rPr>
        <w:t>（得</w:t>
      </w:r>
      <w:r>
        <w:rPr>
          <w:rFonts w:ascii="宋体" w:hAnsi="宋体" w:cs="宋体"/>
          <w:b/>
          <w:color w:val="000000"/>
          <w:sz w:val="30"/>
          <w:szCs w:val="30"/>
        </w:rPr>
        <w:t>0.5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2</w:t>
      </w:r>
      <w:r w:rsidRPr="00FE7B79">
        <w:rPr>
          <w:rFonts w:ascii="宋体" w:hAnsi="宋体" w:cs="宋体" w:hint="eastAsia"/>
          <w:color w:val="000000"/>
          <w:sz w:val="30"/>
          <w:szCs w:val="30"/>
        </w:rPr>
        <w:t>）资产利用率。部门资产无闲置、浪费、重复购置的问题。</w:t>
      </w:r>
      <w:r w:rsidRPr="00FE7B79">
        <w:rPr>
          <w:rFonts w:ascii="宋体" w:hAnsi="宋体" w:cs="宋体" w:hint="eastAsia"/>
          <w:b/>
          <w:color w:val="000000"/>
          <w:sz w:val="30"/>
          <w:szCs w:val="30"/>
        </w:rPr>
        <w:t>（得</w:t>
      </w:r>
      <w:r>
        <w:rPr>
          <w:rFonts w:ascii="宋体" w:hAnsi="宋体" w:cs="宋体"/>
          <w:b/>
          <w:color w:val="000000"/>
          <w:sz w:val="30"/>
          <w:szCs w:val="30"/>
        </w:rPr>
        <w:t>0.5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hint="eastAsia"/>
          <w:b/>
          <w:color w:val="000000"/>
          <w:sz w:val="30"/>
          <w:szCs w:val="30"/>
        </w:rPr>
        <w:t>（八）安全稳定（总分</w:t>
      </w:r>
      <w:r w:rsidRPr="00FE7B79">
        <w:rPr>
          <w:rFonts w:ascii="宋体" w:hAnsi="宋体" w:cs="宋体"/>
          <w:b/>
          <w:color w:val="000000"/>
          <w:sz w:val="30"/>
          <w:szCs w:val="30"/>
        </w:rPr>
        <w:t>15</w:t>
      </w:r>
      <w:r w:rsidRPr="00FE7B79">
        <w:rPr>
          <w:rFonts w:ascii="宋体" w:hAnsi="宋体" w:cs="宋体" w:hint="eastAsia"/>
          <w:b/>
          <w:color w:val="000000"/>
          <w:sz w:val="30"/>
          <w:szCs w:val="30"/>
        </w:rPr>
        <w:t>分，自评</w:t>
      </w:r>
      <w:r w:rsidRPr="00FE7B79">
        <w:rPr>
          <w:rFonts w:ascii="宋体" w:hAnsi="宋体" w:cs="宋体"/>
          <w:b/>
          <w:color w:val="000000"/>
          <w:sz w:val="30"/>
          <w:szCs w:val="30"/>
        </w:rPr>
        <w:t>15</w:t>
      </w:r>
      <w:r w:rsidRPr="00FE7B79">
        <w:rPr>
          <w:rFonts w:ascii="宋体" w:hAnsi="宋体" w:cs="宋体" w:hint="eastAsia"/>
          <w:b/>
          <w:color w:val="000000"/>
          <w:sz w:val="30"/>
          <w:szCs w:val="30"/>
        </w:rPr>
        <w:t>分）</w:t>
      </w:r>
    </w:p>
    <w:p w:rsidR="00AC4F1B" w:rsidRPr="00FE7B79" w:rsidRDefault="00AC4F1B" w:rsidP="00CA7A6F">
      <w:pPr>
        <w:ind w:firstLineChars="198" w:firstLine="31680"/>
        <w:rPr>
          <w:rFonts w:ascii="宋体" w:cs="宋体"/>
          <w:b/>
          <w:color w:val="000000"/>
          <w:sz w:val="30"/>
          <w:szCs w:val="30"/>
        </w:rPr>
      </w:pPr>
      <w:r w:rsidRPr="00FE7B79">
        <w:rPr>
          <w:rFonts w:ascii="宋体" w:hAnsi="宋体" w:cs="宋体"/>
          <w:b/>
          <w:color w:val="000000"/>
          <w:sz w:val="30"/>
          <w:szCs w:val="30"/>
        </w:rPr>
        <w:t>1</w:t>
      </w:r>
      <w:r w:rsidRPr="00FE7B79">
        <w:rPr>
          <w:rFonts w:ascii="宋体" w:hAnsi="宋体" w:cs="宋体" w:hint="eastAsia"/>
          <w:b/>
          <w:color w:val="000000"/>
          <w:sz w:val="30"/>
          <w:szCs w:val="30"/>
        </w:rPr>
        <w:t>、安全保卫工作</w:t>
      </w:r>
    </w:p>
    <w:p w:rsidR="00AC4F1B" w:rsidRPr="00FE7B79" w:rsidRDefault="00AC4F1B" w:rsidP="00CA7A6F">
      <w:pPr>
        <w:ind w:firstLineChars="198" w:firstLine="31680"/>
        <w:rPr>
          <w:rFonts w:ascii="宋体" w:cs="宋体"/>
          <w:color w:val="000000"/>
          <w:sz w:val="30"/>
          <w:szCs w:val="30"/>
        </w:rPr>
      </w:pPr>
      <w:r w:rsidRPr="00FE7B79">
        <w:rPr>
          <w:rFonts w:ascii="宋体" w:hAnsi="宋体" w:cs="宋体" w:hint="eastAsia"/>
          <w:color w:val="000000"/>
          <w:sz w:val="30"/>
          <w:szCs w:val="30"/>
        </w:rPr>
        <w:t>（</w:t>
      </w:r>
      <w:r w:rsidRPr="00FE7B79">
        <w:rPr>
          <w:rFonts w:ascii="宋体" w:hAnsi="宋体" w:cs="宋体"/>
          <w:color w:val="000000"/>
          <w:sz w:val="30"/>
          <w:szCs w:val="30"/>
        </w:rPr>
        <w:t>1</w:t>
      </w:r>
      <w:r w:rsidRPr="00FE7B79">
        <w:rPr>
          <w:rFonts w:ascii="宋体" w:hAnsi="宋体" w:cs="宋体" w:hint="eastAsia"/>
          <w:color w:val="000000"/>
          <w:sz w:val="30"/>
          <w:szCs w:val="30"/>
        </w:rPr>
        <w:t>）安全保卫工作制度健全，责任落实。本单位有严格的安全保卫工作制度，明确了安全保卫工作领导责任人、兼职安全保卫干事。</w:t>
      </w:r>
    </w:p>
    <w:p w:rsidR="00AC4F1B" w:rsidRDefault="00AC4F1B" w:rsidP="003C32DD">
      <w:pPr>
        <w:spacing w:line="520" w:lineRule="exact"/>
        <w:ind w:firstLine="600"/>
        <w:rPr>
          <w:rFonts w:ascii="宋体" w:cs="宋体"/>
          <w:sz w:val="30"/>
          <w:szCs w:val="30"/>
        </w:rPr>
      </w:pPr>
      <w:r>
        <w:rPr>
          <w:rFonts w:ascii="宋体" w:hAnsi="宋体" w:cs="宋体" w:hint="eastAsia"/>
          <w:sz w:val="30"/>
          <w:szCs w:val="30"/>
        </w:rPr>
        <w:t>（</w:t>
      </w:r>
      <w:r>
        <w:rPr>
          <w:rFonts w:ascii="宋体" w:hAnsi="宋体" w:cs="宋体"/>
          <w:sz w:val="30"/>
          <w:szCs w:val="30"/>
        </w:rPr>
        <w:t>2</w:t>
      </w:r>
      <w:r>
        <w:rPr>
          <w:rFonts w:ascii="宋体" w:hAnsi="宋体" w:cs="宋体" w:hint="eastAsia"/>
          <w:sz w:val="30"/>
          <w:szCs w:val="30"/>
        </w:rPr>
        <w:t>）安全和法纪教育。部门每学期至少举办了一次安全法纪教育。</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3</w:t>
      </w:r>
      <w:r w:rsidRPr="00330260">
        <w:rPr>
          <w:rFonts w:ascii="宋体" w:hAnsi="宋体" w:cs="宋体" w:hint="eastAsia"/>
          <w:color w:val="000000"/>
          <w:sz w:val="30"/>
          <w:szCs w:val="30"/>
        </w:rPr>
        <w:t>）安全检查。定期开展内部安全检查；对本单位存在的安全隐患及时整改、报告；对本单位贵重仪器、设备、重要财务等实行了安全防护措施、安全管理制度，分配了专人负责；未出现任何安全责任事故。</w:t>
      </w:r>
      <w:r w:rsidRPr="00FE7B79">
        <w:rPr>
          <w:rFonts w:ascii="宋体" w:hAnsi="宋体" w:cs="宋体" w:hint="eastAsia"/>
          <w:b/>
          <w:color w:val="000000"/>
          <w:sz w:val="30"/>
          <w:szCs w:val="30"/>
        </w:rPr>
        <w:t>（得</w:t>
      </w:r>
      <w:r>
        <w:rPr>
          <w:rFonts w:ascii="宋体" w:hAnsi="宋体" w:cs="宋体"/>
          <w:b/>
          <w:color w:val="000000"/>
          <w:sz w:val="30"/>
          <w:szCs w:val="30"/>
        </w:rPr>
        <w:t>4</w:t>
      </w:r>
      <w:r w:rsidRPr="00FE7B79">
        <w:rPr>
          <w:rFonts w:ascii="宋体" w:hAnsi="宋体" w:cs="宋体" w:hint="eastAsia"/>
          <w:b/>
          <w:color w:val="000000"/>
          <w:sz w:val="30"/>
          <w:szCs w:val="30"/>
        </w:rPr>
        <w:t>分）</w:t>
      </w:r>
    </w:p>
    <w:p w:rsidR="00AC4F1B" w:rsidRPr="00330260" w:rsidRDefault="00AC4F1B" w:rsidP="00CA7A6F">
      <w:pPr>
        <w:ind w:firstLineChars="198" w:firstLine="31680"/>
        <w:rPr>
          <w:rFonts w:ascii="宋体" w:cs="宋体"/>
          <w:b/>
          <w:color w:val="000000"/>
          <w:sz w:val="30"/>
          <w:szCs w:val="30"/>
        </w:rPr>
      </w:pPr>
      <w:r w:rsidRPr="00330260">
        <w:rPr>
          <w:rFonts w:ascii="宋体" w:hAnsi="宋体" w:cs="宋体"/>
          <w:b/>
          <w:color w:val="000000"/>
          <w:sz w:val="30"/>
          <w:szCs w:val="30"/>
        </w:rPr>
        <w:t>2</w:t>
      </w:r>
      <w:r w:rsidRPr="00330260">
        <w:rPr>
          <w:rFonts w:ascii="宋体" w:hAnsi="宋体" w:cs="宋体" w:hint="eastAsia"/>
          <w:b/>
          <w:color w:val="000000"/>
          <w:sz w:val="30"/>
          <w:szCs w:val="30"/>
        </w:rPr>
        <w:t>、社会管理综合治理</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1</w:t>
      </w:r>
      <w:r w:rsidRPr="00330260">
        <w:rPr>
          <w:rFonts w:ascii="宋体" w:hAnsi="宋体" w:cs="宋体" w:hint="eastAsia"/>
          <w:color w:val="000000"/>
          <w:sz w:val="30"/>
          <w:szCs w:val="30"/>
        </w:rPr>
        <w:t>）综合治理工作体系健全。本单位综合治理工作体系健全，明确了“一把手”负责制。</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2</w:t>
      </w:r>
      <w:r w:rsidRPr="00330260">
        <w:rPr>
          <w:rFonts w:ascii="宋体" w:hAnsi="宋体" w:cs="宋体" w:hint="eastAsia"/>
          <w:color w:val="000000"/>
          <w:sz w:val="30"/>
          <w:szCs w:val="30"/>
        </w:rPr>
        <w:t>）综治工作。与学校签订社会管理综合治理责任状，明确部门综治责任。</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3</w:t>
      </w:r>
      <w:r w:rsidRPr="00330260">
        <w:rPr>
          <w:rFonts w:ascii="宋体" w:hAnsi="宋体" w:cs="宋体" w:hint="eastAsia"/>
          <w:color w:val="000000"/>
          <w:sz w:val="30"/>
          <w:szCs w:val="30"/>
        </w:rPr>
        <w:t>）突发事件应急机制。及时掌握本单位不稳定因素，并及时上报，没有出现任何突发应急事件。</w:t>
      </w:r>
      <w:r w:rsidRPr="00FE7B79">
        <w:rPr>
          <w:rFonts w:ascii="宋体" w:hAnsi="宋体" w:cs="宋体" w:hint="eastAsia"/>
          <w:b/>
          <w:color w:val="000000"/>
          <w:sz w:val="30"/>
          <w:szCs w:val="30"/>
        </w:rPr>
        <w:t>（</w:t>
      </w:r>
      <w:r>
        <w:rPr>
          <w:rFonts w:ascii="宋体" w:hAnsi="宋体" w:cs="宋体"/>
          <w:b/>
          <w:color w:val="000000"/>
          <w:sz w:val="30"/>
          <w:szCs w:val="30"/>
        </w:rPr>
        <w:t>6</w:t>
      </w:r>
      <w:r w:rsidRPr="00FE7B79">
        <w:rPr>
          <w:rFonts w:ascii="宋体" w:hAnsi="宋体" w:cs="宋体" w:hint="eastAsia"/>
          <w:b/>
          <w:color w:val="000000"/>
          <w:sz w:val="30"/>
          <w:szCs w:val="30"/>
        </w:rPr>
        <w:t>分）</w:t>
      </w:r>
    </w:p>
    <w:p w:rsidR="00AC4F1B" w:rsidRPr="00330260" w:rsidRDefault="00AC4F1B" w:rsidP="00CA7A6F">
      <w:pPr>
        <w:ind w:firstLineChars="198" w:firstLine="31680"/>
        <w:rPr>
          <w:rFonts w:ascii="宋体" w:cs="宋体"/>
          <w:b/>
          <w:color w:val="000000"/>
          <w:sz w:val="30"/>
          <w:szCs w:val="30"/>
        </w:rPr>
      </w:pPr>
      <w:r w:rsidRPr="00330260">
        <w:rPr>
          <w:rFonts w:ascii="宋体" w:hAnsi="宋体" w:cs="宋体"/>
          <w:b/>
          <w:color w:val="000000"/>
          <w:sz w:val="30"/>
          <w:szCs w:val="30"/>
        </w:rPr>
        <w:t>3</w:t>
      </w:r>
      <w:r w:rsidRPr="00330260">
        <w:rPr>
          <w:rFonts w:ascii="宋体" w:hAnsi="宋体" w:cs="宋体" w:hint="eastAsia"/>
          <w:b/>
          <w:color w:val="000000"/>
          <w:sz w:val="30"/>
          <w:szCs w:val="30"/>
        </w:rPr>
        <w:t>、消防安全管理工作</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1</w:t>
      </w:r>
      <w:r w:rsidRPr="00330260">
        <w:rPr>
          <w:rFonts w:ascii="宋体" w:hAnsi="宋体" w:cs="宋体" w:hint="eastAsia"/>
          <w:color w:val="000000"/>
          <w:sz w:val="30"/>
          <w:szCs w:val="30"/>
        </w:rPr>
        <w:t>）消防安全制度完善。严格根据《湖南工学院社会治安综合治理考评评分细则》要求，逐级落实本单位消防安全责任到岗位、个人。</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2</w:t>
      </w:r>
      <w:r w:rsidRPr="00330260">
        <w:rPr>
          <w:rFonts w:ascii="宋体" w:hAnsi="宋体" w:cs="宋体" w:hint="eastAsia"/>
          <w:color w:val="000000"/>
          <w:sz w:val="30"/>
          <w:szCs w:val="30"/>
        </w:rPr>
        <w:t>）消防检查。按学校要求签订消防责任书；定期开展内部消防检查，及时发现、报告各类消防隐患，消防器材、设施保管完好。</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w:t>
      </w:r>
      <w:r w:rsidRPr="00330260">
        <w:rPr>
          <w:rFonts w:ascii="宋体" w:hAnsi="宋体" w:cs="宋体"/>
          <w:color w:val="000000"/>
          <w:sz w:val="30"/>
          <w:szCs w:val="30"/>
        </w:rPr>
        <w:t>3</w:t>
      </w:r>
      <w:r w:rsidRPr="00330260">
        <w:rPr>
          <w:rFonts w:ascii="宋体" w:hAnsi="宋体" w:cs="宋体" w:hint="eastAsia"/>
          <w:color w:val="000000"/>
          <w:sz w:val="30"/>
          <w:szCs w:val="30"/>
        </w:rPr>
        <w:t>）消防事故。本单位没有发生任何火灾责任事故。</w:t>
      </w:r>
      <w:r w:rsidRPr="00FE7B79">
        <w:rPr>
          <w:rFonts w:ascii="宋体" w:hAnsi="宋体" w:cs="宋体" w:hint="eastAsia"/>
          <w:b/>
          <w:color w:val="000000"/>
          <w:sz w:val="30"/>
          <w:szCs w:val="30"/>
        </w:rPr>
        <w:t>（得</w:t>
      </w:r>
      <w:r>
        <w:rPr>
          <w:rFonts w:ascii="宋体" w:hAnsi="宋体" w:cs="宋体"/>
          <w:b/>
          <w:color w:val="000000"/>
          <w:sz w:val="30"/>
          <w:szCs w:val="30"/>
        </w:rPr>
        <w:t>5</w:t>
      </w:r>
      <w:r w:rsidRPr="00FE7B79">
        <w:rPr>
          <w:rFonts w:ascii="宋体" w:hAnsi="宋体" w:cs="宋体" w:hint="eastAsia"/>
          <w:b/>
          <w:color w:val="000000"/>
          <w:sz w:val="30"/>
          <w:szCs w:val="30"/>
        </w:rPr>
        <w:t>分）</w:t>
      </w:r>
    </w:p>
    <w:p w:rsidR="00AC4F1B" w:rsidRPr="00330260" w:rsidRDefault="00AC4F1B" w:rsidP="00CA7A6F">
      <w:pPr>
        <w:ind w:firstLineChars="198" w:firstLine="31680"/>
        <w:rPr>
          <w:rFonts w:ascii="宋体" w:cs="宋体"/>
          <w:b/>
          <w:color w:val="000000"/>
          <w:sz w:val="30"/>
          <w:szCs w:val="30"/>
        </w:rPr>
      </w:pPr>
      <w:r w:rsidRPr="00330260">
        <w:rPr>
          <w:rFonts w:ascii="宋体" w:hAnsi="宋体" w:cs="宋体" w:hint="eastAsia"/>
          <w:b/>
          <w:color w:val="000000"/>
          <w:sz w:val="30"/>
          <w:szCs w:val="30"/>
        </w:rPr>
        <w:t>（九）离退休工作（总分</w:t>
      </w:r>
      <w:r w:rsidRPr="00330260">
        <w:rPr>
          <w:rFonts w:ascii="宋体" w:hAnsi="宋体" w:cs="宋体"/>
          <w:b/>
          <w:color w:val="000000"/>
          <w:sz w:val="30"/>
          <w:szCs w:val="30"/>
        </w:rPr>
        <w:t>1</w:t>
      </w:r>
      <w:r w:rsidRPr="00330260">
        <w:rPr>
          <w:rFonts w:ascii="宋体" w:cs="宋体"/>
          <w:b/>
          <w:color w:val="000000"/>
          <w:sz w:val="30"/>
          <w:szCs w:val="30"/>
        </w:rPr>
        <w:t>0</w:t>
      </w:r>
      <w:r w:rsidRPr="00330260">
        <w:rPr>
          <w:rFonts w:ascii="宋体" w:hAnsi="宋体" w:cs="宋体" w:hint="eastAsia"/>
          <w:b/>
          <w:color w:val="000000"/>
          <w:sz w:val="30"/>
          <w:szCs w:val="30"/>
        </w:rPr>
        <w:t>分，自评</w:t>
      </w:r>
      <w:r w:rsidRPr="00330260">
        <w:rPr>
          <w:rFonts w:ascii="宋体" w:hAnsi="宋体" w:cs="宋体"/>
          <w:b/>
          <w:color w:val="000000"/>
          <w:sz w:val="30"/>
          <w:szCs w:val="30"/>
        </w:rPr>
        <w:t>10</w:t>
      </w:r>
      <w:r w:rsidRPr="00330260">
        <w:rPr>
          <w:rFonts w:ascii="宋体" w:hAnsi="宋体" w:cs="宋体" w:hint="eastAsia"/>
          <w:b/>
          <w:color w:val="000000"/>
          <w:sz w:val="30"/>
          <w:szCs w:val="30"/>
        </w:rPr>
        <w:t>分）</w:t>
      </w:r>
    </w:p>
    <w:p w:rsidR="00AC4F1B" w:rsidRPr="00330260" w:rsidRDefault="00AC4F1B" w:rsidP="00CA7A6F">
      <w:pPr>
        <w:ind w:firstLineChars="198" w:firstLine="31680"/>
        <w:rPr>
          <w:rFonts w:ascii="宋体" w:cs="宋体"/>
          <w:b/>
          <w:color w:val="000000"/>
          <w:sz w:val="30"/>
          <w:szCs w:val="30"/>
        </w:rPr>
      </w:pPr>
      <w:r w:rsidRPr="00330260">
        <w:rPr>
          <w:rFonts w:ascii="宋体" w:hAnsi="宋体" w:cs="宋体"/>
          <w:b/>
          <w:color w:val="000000"/>
          <w:sz w:val="30"/>
          <w:szCs w:val="30"/>
        </w:rPr>
        <w:t>1</w:t>
      </w:r>
      <w:r w:rsidRPr="00330260">
        <w:rPr>
          <w:rFonts w:ascii="宋体" w:hAnsi="宋体" w:cs="宋体" w:hint="eastAsia"/>
          <w:b/>
          <w:color w:val="000000"/>
          <w:sz w:val="30"/>
          <w:szCs w:val="30"/>
        </w:rPr>
        <w:t>、政治上尊重离退休职工</w:t>
      </w:r>
    </w:p>
    <w:p w:rsidR="00AC4F1B" w:rsidRPr="00330260" w:rsidRDefault="00AC4F1B" w:rsidP="00CA7A6F">
      <w:pPr>
        <w:ind w:firstLineChars="198" w:firstLine="31680"/>
        <w:rPr>
          <w:rFonts w:ascii="宋体" w:cs="宋体"/>
          <w:color w:val="000000"/>
          <w:sz w:val="30"/>
          <w:szCs w:val="30"/>
        </w:rPr>
      </w:pPr>
      <w:r w:rsidRPr="00330260">
        <w:rPr>
          <w:rFonts w:ascii="宋体" w:hAnsi="宋体" w:cs="宋体" w:hint="eastAsia"/>
          <w:color w:val="000000"/>
          <w:sz w:val="30"/>
          <w:szCs w:val="30"/>
        </w:rPr>
        <w:t>按照学校要求，建立了部门领导联系老领导、老专家制度；对老领导、老专家在研项目做好精细的服务；老领导、老专家在科研方面有任何疑惑，有需要查询的信息，科技处不遗余力地给与帮助；邀请老领导、老专家参加本部门有关科研工作；为离退休职工发挥余热，贡献正能量，搭了平台，创了条件。</w:t>
      </w:r>
      <w:r>
        <w:rPr>
          <w:rFonts w:ascii="宋体" w:hAnsi="宋体" w:cs="宋体"/>
          <w:color w:val="000000"/>
          <w:sz w:val="30"/>
          <w:szCs w:val="30"/>
        </w:rPr>
        <w:t>2016</w:t>
      </w:r>
      <w:r>
        <w:rPr>
          <w:rFonts w:ascii="宋体" w:hAnsi="宋体" w:cs="宋体" w:hint="eastAsia"/>
          <w:color w:val="000000"/>
          <w:sz w:val="30"/>
          <w:szCs w:val="30"/>
        </w:rPr>
        <w:t>年，科技产业处与张力教授、李开伟教授、王明扬教授等老专家多次联系，了解他们的科研动态、科研情况以及需要科技处解决的困难，为他们解难。多次请张力教授为科技创新平台建设提意见。</w:t>
      </w:r>
      <w:r w:rsidRPr="00FE7B79">
        <w:rPr>
          <w:rFonts w:ascii="宋体" w:hAnsi="宋体" w:cs="宋体" w:hint="eastAsia"/>
          <w:b/>
          <w:color w:val="000000"/>
          <w:sz w:val="30"/>
          <w:szCs w:val="30"/>
        </w:rPr>
        <w:t>（得</w:t>
      </w:r>
      <w:r>
        <w:rPr>
          <w:rFonts w:ascii="宋体" w:hAnsi="宋体" w:cs="宋体"/>
          <w:b/>
          <w:color w:val="000000"/>
          <w:sz w:val="30"/>
          <w:szCs w:val="30"/>
        </w:rPr>
        <w:t>5</w:t>
      </w:r>
      <w:r w:rsidRPr="00FE7B79">
        <w:rPr>
          <w:rFonts w:ascii="宋体" w:hAnsi="宋体" w:cs="宋体" w:hint="eastAsia"/>
          <w:b/>
          <w:color w:val="000000"/>
          <w:sz w:val="30"/>
          <w:szCs w:val="30"/>
        </w:rPr>
        <w:t>分）</w:t>
      </w:r>
    </w:p>
    <w:p w:rsidR="00AC4F1B" w:rsidRPr="00330260" w:rsidRDefault="00AC4F1B" w:rsidP="00CA7A6F">
      <w:pPr>
        <w:ind w:firstLineChars="198" w:firstLine="31680"/>
        <w:rPr>
          <w:rFonts w:ascii="宋体" w:cs="宋体"/>
          <w:b/>
          <w:color w:val="000000"/>
          <w:sz w:val="30"/>
          <w:szCs w:val="30"/>
        </w:rPr>
      </w:pPr>
      <w:r w:rsidRPr="00330260">
        <w:rPr>
          <w:rFonts w:ascii="宋体" w:hAnsi="宋体" w:cs="宋体"/>
          <w:b/>
          <w:color w:val="000000"/>
          <w:sz w:val="30"/>
          <w:szCs w:val="30"/>
        </w:rPr>
        <w:t>2</w:t>
      </w:r>
      <w:r w:rsidRPr="00330260">
        <w:rPr>
          <w:rFonts w:ascii="宋体" w:hAnsi="宋体" w:cs="宋体" w:hint="eastAsia"/>
          <w:b/>
          <w:color w:val="000000"/>
          <w:sz w:val="30"/>
          <w:szCs w:val="30"/>
        </w:rPr>
        <w:t>、生活上关心离退休职工</w:t>
      </w:r>
    </w:p>
    <w:p w:rsidR="00AC4F1B" w:rsidRPr="008157B8" w:rsidRDefault="00AC4F1B" w:rsidP="00CA7A6F">
      <w:pPr>
        <w:ind w:firstLineChars="198" w:firstLine="31680"/>
        <w:rPr>
          <w:rFonts w:ascii="宋体" w:cs="宋体"/>
          <w:b/>
          <w:color w:val="000000"/>
          <w:sz w:val="30"/>
          <w:szCs w:val="30"/>
        </w:rPr>
      </w:pPr>
      <w:r w:rsidRPr="003B63BD">
        <w:rPr>
          <w:rFonts w:ascii="宋体" w:hAnsi="宋体" w:cs="宋体" w:hint="eastAsia"/>
          <w:color w:val="000000"/>
          <w:sz w:val="30"/>
          <w:szCs w:val="30"/>
        </w:rPr>
        <w:t>春节前夕，杨国辉处长走访、慰问了原湖大分校副校长，湖南工学院筹备委员唐胤宗同志，在唐胤宗同志七十岁生日时到场进行了慰问；春节向老专家张力教授电话拜年，向老领导老专家唐胤宗同志电话拜年；春节之前，代表科技产业处全体同志慰问了生病在广州住院的戴洪文博士；本部门工作人员向江洪、罗竹莲老师的公公去世，科技处同志到场进行了慰问。</w:t>
      </w:r>
      <w:r w:rsidRPr="008157B8">
        <w:rPr>
          <w:rFonts w:ascii="宋体" w:hAnsi="宋体" w:cs="宋体" w:hint="eastAsia"/>
          <w:b/>
          <w:color w:val="000000"/>
          <w:sz w:val="30"/>
          <w:szCs w:val="30"/>
        </w:rPr>
        <w:t>（得</w:t>
      </w:r>
      <w:r w:rsidRPr="008157B8">
        <w:rPr>
          <w:rFonts w:ascii="宋体" w:hAnsi="宋体" w:cs="宋体"/>
          <w:b/>
          <w:color w:val="000000"/>
          <w:sz w:val="30"/>
          <w:szCs w:val="30"/>
        </w:rPr>
        <w:t>5</w:t>
      </w:r>
      <w:r w:rsidRPr="008157B8">
        <w:rPr>
          <w:rFonts w:ascii="宋体" w:hAnsi="宋体" w:cs="宋体" w:hint="eastAsia"/>
          <w:b/>
          <w:color w:val="000000"/>
          <w:sz w:val="30"/>
          <w:szCs w:val="30"/>
        </w:rPr>
        <w:t>分）</w:t>
      </w:r>
    </w:p>
    <w:p w:rsidR="00AC4F1B" w:rsidRPr="003B63BD" w:rsidRDefault="00AC4F1B" w:rsidP="00CA7A6F">
      <w:pPr>
        <w:ind w:firstLineChars="198" w:firstLine="31680"/>
        <w:rPr>
          <w:rFonts w:ascii="宋体" w:cs="宋体"/>
          <w:b/>
          <w:color w:val="000000"/>
          <w:sz w:val="30"/>
          <w:szCs w:val="30"/>
        </w:rPr>
      </w:pPr>
      <w:r w:rsidRPr="003B63BD">
        <w:rPr>
          <w:rFonts w:ascii="宋体" w:hAnsi="宋体" w:cs="宋体" w:hint="eastAsia"/>
          <w:b/>
          <w:color w:val="000000"/>
          <w:sz w:val="30"/>
          <w:szCs w:val="30"/>
        </w:rPr>
        <w:t>（十）党风廉政建设（总分</w:t>
      </w:r>
      <w:r w:rsidRPr="003B63BD">
        <w:rPr>
          <w:rFonts w:ascii="宋体" w:hAnsi="宋体" w:cs="宋体"/>
          <w:b/>
          <w:color w:val="000000"/>
          <w:sz w:val="30"/>
          <w:szCs w:val="30"/>
        </w:rPr>
        <w:t>1</w:t>
      </w:r>
      <w:r w:rsidRPr="003B63BD">
        <w:rPr>
          <w:rFonts w:ascii="宋体" w:cs="宋体"/>
          <w:b/>
          <w:color w:val="000000"/>
          <w:sz w:val="30"/>
          <w:szCs w:val="30"/>
        </w:rPr>
        <w:t>0</w:t>
      </w:r>
      <w:r w:rsidRPr="003B63BD">
        <w:rPr>
          <w:rFonts w:ascii="宋体" w:hAnsi="宋体" w:cs="宋体" w:hint="eastAsia"/>
          <w:b/>
          <w:color w:val="000000"/>
          <w:sz w:val="30"/>
          <w:szCs w:val="30"/>
        </w:rPr>
        <w:t>分，自评</w:t>
      </w:r>
      <w:r w:rsidRPr="003B63BD">
        <w:rPr>
          <w:rFonts w:ascii="宋体" w:hAnsi="宋体" w:cs="宋体"/>
          <w:b/>
          <w:color w:val="000000"/>
          <w:sz w:val="30"/>
          <w:szCs w:val="30"/>
        </w:rPr>
        <w:t>10</w:t>
      </w:r>
      <w:r w:rsidRPr="003B63BD">
        <w:rPr>
          <w:rFonts w:ascii="宋体" w:hAnsi="宋体" w:cs="宋体" w:hint="eastAsia"/>
          <w:b/>
          <w:color w:val="000000"/>
          <w:sz w:val="30"/>
          <w:szCs w:val="30"/>
        </w:rPr>
        <w:t>分）</w:t>
      </w:r>
    </w:p>
    <w:p w:rsidR="00AC4F1B" w:rsidRPr="007D3D82" w:rsidRDefault="00AC4F1B" w:rsidP="00CA7A6F">
      <w:pPr>
        <w:ind w:firstLineChars="198" w:firstLine="31680"/>
        <w:rPr>
          <w:rFonts w:ascii="宋体" w:cs="宋体"/>
          <w:sz w:val="30"/>
          <w:szCs w:val="30"/>
        </w:rPr>
      </w:pPr>
      <w:r w:rsidRPr="003B63BD">
        <w:rPr>
          <w:rFonts w:ascii="宋体" w:hAnsi="宋体" w:cs="宋体" w:hint="eastAsia"/>
          <w:color w:val="000000"/>
          <w:sz w:val="30"/>
          <w:szCs w:val="30"/>
        </w:rPr>
        <w:t>（</w:t>
      </w:r>
      <w:r w:rsidRPr="003B63BD">
        <w:rPr>
          <w:rFonts w:ascii="宋体" w:hAnsi="宋体" w:cs="宋体"/>
          <w:color w:val="000000"/>
          <w:sz w:val="30"/>
          <w:szCs w:val="30"/>
        </w:rPr>
        <w:t>1</w:t>
      </w:r>
      <w:r w:rsidRPr="003B63BD">
        <w:rPr>
          <w:rFonts w:ascii="宋体" w:hAnsi="宋体" w:cs="宋体" w:hint="eastAsia"/>
          <w:color w:val="000000"/>
          <w:sz w:val="30"/>
          <w:szCs w:val="30"/>
        </w:rPr>
        <w:t>）认真贯彻落实党风廉政建设责任制，处领导与学校签订了党风廉政建设责任制，切实履行“一岗双责”，处领导班子全体成员认真履行党风廉政建设责任制岗位职责，班子成员对党风廉政建设有明确的责任分工和要求，年内我处全体工作人员无</w:t>
      </w:r>
      <w:r w:rsidRPr="007D3D82">
        <w:rPr>
          <w:rFonts w:ascii="宋体" w:hAnsi="宋体" w:cs="宋体" w:hint="eastAsia"/>
          <w:sz w:val="30"/>
          <w:szCs w:val="30"/>
        </w:rPr>
        <w:t>任何违纪违法现象发生，无任何人党纪政纪处分。</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hint="eastAsia"/>
          <w:sz w:val="30"/>
          <w:szCs w:val="30"/>
        </w:rPr>
        <w:t>（</w:t>
      </w:r>
      <w:r w:rsidRPr="007D3D82">
        <w:rPr>
          <w:rFonts w:ascii="宋体" w:hAnsi="宋体" w:cs="宋体"/>
          <w:sz w:val="30"/>
          <w:szCs w:val="30"/>
        </w:rPr>
        <w:t>2</w:t>
      </w:r>
      <w:r w:rsidRPr="007D3D82">
        <w:rPr>
          <w:rFonts w:ascii="宋体" w:hAnsi="宋体" w:cs="宋体" w:hint="eastAsia"/>
          <w:sz w:val="30"/>
          <w:szCs w:val="30"/>
        </w:rPr>
        <w:t>）处领导干部坚持述职述责述廉，履行《廉政承诺书》及领导干部个人有关事项报告的规定，做到廉洁自律，认真开展自查自纠</w:t>
      </w:r>
      <w:r w:rsidRPr="007D3D82">
        <w:rPr>
          <w:rFonts w:ascii="宋体" w:hAnsi="宋体" w:cs="宋体"/>
          <w:sz w:val="30"/>
          <w:szCs w:val="30"/>
        </w:rPr>
        <w:t>;</w:t>
      </w:r>
      <w:r w:rsidRPr="007D3D82">
        <w:rPr>
          <w:rFonts w:ascii="宋体" w:hAnsi="宋体" w:cs="宋体" w:hint="eastAsia"/>
          <w:sz w:val="30"/>
          <w:szCs w:val="30"/>
        </w:rPr>
        <w:t>领导干部年初按要求填写了《廉政承诺书》并交至了纪委办；年底按要求将部门党风廉政执行情况自查报告交纪委办；领导干部坚持定期召开班子会议，重大活动、重大事件等集体决策，都做到充分听取班子成员的意见和建议，无违反廉洁自律的投诉及处理情况。</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3B63BD" w:rsidRDefault="00AC4F1B" w:rsidP="00CA7A6F">
      <w:pPr>
        <w:ind w:firstLineChars="200" w:firstLine="31680"/>
        <w:rPr>
          <w:rFonts w:ascii="宋体" w:cs="宋体"/>
          <w:b/>
          <w:sz w:val="30"/>
          <w:szCs w:val="30"/>
        </w:rPr>
      </w:pPr>
      <w:r w:rsidRPr="007D3D82">
        <w:rPr>
          <w:rFonts w:ascii="宋体" w:hAnsi="宋体" w:cs="宋体"/>
          <w:sz w:val="30"/>
          <w:szCs w:val="30"/>
        </w:rPr>
        <w:t>(3)</w:t>
      </w:r>
      <w:r w:rsidRPr="007D3D82">
        <w:rPr>
          <w:rFonts w:ascii="宋体" w:hAnsi="宋体" w:cs="宋体" w:hint="eastAsia"/>
          <w:sz w:val="30"/>
          <w:szCs w:val="30"/>
        </w:rPr>
        <w:t>全处工作人员严格遵守纪律和规矩，学习宣传《准则》和《条例》，本部门职工没有受到违纪违规组织处理或纪律处分，在学院组织的各项活动及会议检查等工作中，没有受到通报。</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(4)</w:t>
      </w:r>
      <w:r w:rsidRPr="007D3D82">
        <w:rPr>
          <w:rFonts w:ascii="宋体" w:hAnsi="宋体" w:cs="宋体" w:hint="eastAsia"/>
          <w:sz w:val="30"/>
          <w:szCs w:val="30"/>
        </w:rPr>
        <w:t>我处严格按照学校有关党务、院务、处务公开的要求，开展党务、院务、处务公开工作。我处</w:t>
      </w:r>
      <w:r w:rsidRPr="007D3D82">
        <w:rPr>
          <w:rFonts w:ascii="宋体" w:hAnsi="宋体" w:cs="宋体"/>
          <w:sz w:val="30"/>
          <w:szCs w:val="30"/>
        </w:rPr>
        <w:t>2016</w:t>
      </w:r>
      <w:r w:rsidRPr="007D3D82">
        <w:rPr>
          <w:rFonts w:ascii="宋体" w:hAnsi="宋体" w:cs="宋体" w:hint="eastAsia"/>
          <w:sz w:val="30"/>
          <w:szCs w:val="30"/>
        </w:rPr>
        <w:t>年度共主动公开科技政策、科研项目申报、立项、结题、科技创新平台申报、立项、科研项目学校评审结果、科技活动、学术活动</w:t>
      </w:r>
      <w:r>
        <w:rPr>
          <w:rFonts w:ascii="宋体" w:hAnsi="宋体" w:cs="宋体" w:hint="eastAsia"/>
          <w:sz w:val="30"/>
          <w:szCs w:val="30"/>
        </w:rPr>
        <w:t>、科技奖励</w:t>
      </w:r>
      <w:r w:rsidRPr="007D3D82">
        <w:rPr>
          <w:rFonts w:ascii="宋体" w:hAnsi="宋体" w:cs="宋体" w:hint="eastAsia"/>
          <w:sz w:val="30"/>
          <w:szCs w:val="30"/>
        </w:rPr>
        <w:t>等各类信息共计</w:t>
      </w:r>
      <w:r w:rsidRPr="007D3D82">
        <w:rPr>
          <w:rFonts w:ascii="宋体" w:hAnsi="宋体" w:cs="宋体"/>
          <w:sz w:val="30"/>
          <w:szCs w:val="30"/>
        </w:rPr>
        <w:t>150</w:t>
      </w:r>
      <w:r w:rsidRPr="007D3D82">
        <w:rPr>
          <w:rFonts w:ascii="宋体" w:hAnsi="宋体" w:cs="宋体" w:hint="eastAsia"/>
          <w:sz w:val="30"/>
          <w:szCs w:val="30"/>
        </w:rPr>
        <w:t>多条。对我处主要工作流程实行上墙上网。对教师提出的有关科技工作的咨询、疑问、建议等我处均给予答复。对党政办公室、纪委办、人事处等部门提出的党务、院务辅助工作给与协助。</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(5)</w:t>
      </w:r>
      <w:r w:rsidRPr="007D3D82">
        <w:rPr>
          <w:rFonts w:ascii="宋体" w:hAnsi="宋体" w:cs="宋体" w:hint="eastAsia"/>
          <w:sz w:val="30"/>
          <w:szCs w:val="30"/>
        </w:rPr>
        <w:t>严格执行学院关于二级单位“三重一大”集体决策制度，办事程序规范，重大事项能集体决策并及时报告。</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3B63BD" w:rsidRDefault="00AC4F1B" w:rsidP="00CA7A6F">
      <w:pPr>
        <w:ind w:firstLineChars="200" w:firstLine="31680"/>
        <w:rPr>
          <w:rFonts w:ascii="宋体" w:cs="宋体"/>
          <w:b/>
          <w:sz w:val="30"/>
          <w:szCs w:val="30"/>
        </w:rPr>
      </w:pPr>
      <w:r w:rsidRPr="007D3D82">
        <w:rPr>
          <w:rFonts w:ascii="宋体" w:hAnsi="宋体" w:cs="宋体"/>
          <w:sz w:val="30"/>
          <w:szCs w:val="30"/>
        </w:rPr>
        <w:t>(6)</w:t>
      </w:r>
      <w:r w:rsidRPr="007D3D82">
        <w:rPr>
          <w:rFonts w:ascii="宋体" w:hAnsi="宋体" w:cs="宋体" w:hint="eastAsia"/>
          <w:sz w:val="30"/>
          <w:szCs w:val="30"/>
        </w:rPr>
        <w:t>加强廉政文化建设，推动廉政文化进校园，抓好党风廉政宣传教育工作。结合科技产业处工作实际，不断创新党风廉政教育工作的载体。学习纪委办、监察处有关党政廉政建设的有关文件、宣传册，深入开展了理想信念和廉洁从政教育</w:t>
      </w:r>
      <w:r w:rsidRPr="007D3D82">
        <w:rPr>
          <w:rFonts w:ascii="宋体" w:hAnsi="宋体" w:cs="宋体"/>
          <w:sz w:val="30"/>
          <w:szCs w:val="30"/>
        </w:rPr>
        <w:t>;</w:t>
      </w:r>
      <w:r w:rsidRPr="007D3D82">
        <w:rPr>
          <w:rFonts w:ascii="宋体" w:hAnsi="宋体" w:cs="宋体" w:hint="eastAsia"/>
          <w:sz w:val="30"/>
          <w:szCs w:val="30"/>
        </w:rPr>
        <w:t>职业道德和艰苦奋斗教育</w:t>
      </w:r>
      <w:r w:rsidRPr="007D3D82">
        <w:rPr>
          <w:rFonts w:ascii="宋体" w:hAnsi="宋体" w:cs="宋体"/>
          <w:sz w:val="30"/>
          <w:szCs w:val="30"/>
        </w:rPr>
        <w:t>;</w:t>
      </w:r>
      <w:r w:rsidRPr="007D3D82">
        <w:rPr>
          <w:rFonts w:ascii="宋体" w:hAnsi="宋体" w:cs="宋体" w:hint="eastAsia"/>
          <w:sz w:val="30"/>
          <w:szCs w:val="30"/>
        </w:rPr>
        <w:t>党纪、政纪和法纪教育和科技工作政策法规宣传活动。为了更好地发挥正面引导的典型的示范效应，科技产业处始终把党风廉政建设作为处内日常工作的重要部分，纳入工作目标责任管理，始终坚持周二政治学习制度。</w:t>
      </w:r>
      <w:r w:rsidRPr="007D3D82">
        <w:rPr>
          <w:rFonts w:ascii="宋体" w:hAnsi="宋体" w:cs="宋体"/>
          <w:sz w:val="30"/>
          <w:szCs w:val="30"/>
        </w:rPr>
        <w:t>4</w:t>
      </w:r>
      <w:r w:rsidRPr="007D3D82">
        <w:rPr>
          <w:rFonts w:ascii="宋体" w:hAnsi="宋体" w:cs="宋体" w:hint="eastAsia"/>
          <w:sz w:val="30"/>
          <w:szCs w:val="30"/>
        </w:rPr>
        <w:t>月份，我处把党风廉政教育作为强化机关党风廉政建设的学习教育月，围绕权力观、价值观和利益观，开展了党风廉政教育座谈会，提高了我处党员干部的法律意识，增强了党员干部党风廉政的自觉意识。</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(7)</w:t>
      </w:r>
      <w:r w:rsidRPr="007D3D82">
        <w:rPr>
          <w:rFonts w:ascii="宋体" w:hAnsi="宋体" w:cs="宋体" w:hint="eastAsia"/>
          <w:sz w:val="30"/>
          <w:szCs w:val="30"/>
        </w:rPr>
        <w:t>积极配合学院开展专项整治工作、落实专项整治整改措施得力、效果明显。</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(8)</w:t>
      </w:r>
      <w:r w:rsidRPr="007D3D82">
        <w:rPr>
          <w:rFonts w:ascii="宋体" w:hAnsi="宋体" w:cs="宋体" w:hint="eastAsia"/>
          <w:sz w:val="30"/>
          <w:szCs w:val="30"/>
        </w:rPr>
        <w:t>坚持为师生服务办实事，严格防范损害群众利益行为的发生。对于教师和学生的来访，始终做到热情接待，耐心听讲，认真受理，服务周到，彻底杜绝门难进、脸难看、话难听、事难办的问题，建立作风建设长效机制。</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7D3D82" w:rsidRDefault="00AC4F1B" w:rsidP="00CA7A6F">
      <w:pPr>
        <w:ind w:firstLineChars="200" w:firstLine="31680"/>
        <w:rPr>
          <w:rFonts w:ascii="宋体" w:cs="宋体"/>
          <w:sz w:val="30"/>
          <w:szCs w:val="30"/>
        </w:rPr>
      </w:pPr>
      <w:r w:rsidRPr="007D3D82">
        <w:rPr>
          <w:rFonts w:ascii="宋体" w:hAnsi="宋体" w:cs="宋体"/>
          <w:sz w:val="30"/>
          <w:szCs w:val="30"/>
        </w:rPr>
        <w:t>(9)</w:t>
      </w:r>
      <w:r w:rsidRPr="007D3D82">
        <w:rPr>
          <w:rFonts w:ascii="宋体" w:hAnsi="宋体" w:cs="宋体" w:hint="eastAsia"/>
          <w:sz w:val="30"/>
          <w:szCs w:val="30"/>
        </w:rPr>
        <w:t>为落实群众路线，突出</w:t>
      </w:r>
      <w:r w:rsidRPr="007D3D82">
        <w:rPr>
          <w:rFonts w:ascii="宋体" w:cs="宋体" w:hint="eastAsia"/>
          <w:sz w:val="30"/>
          <w:szCs w:val="30"/>
        </w:rPr>
        <w:t>“</w:t>
      </w:r>
      <w:r w:rsidRPr="007D3D82">
        <w:rPr>
          <w:rFonts w:ascii="宋体" w:hAnsi="宋体" w:cs="宋体" w:hint="eastAsia"/>
          <w:sz w:val="30"/>
          <w:szCs w:val="30"/>
        </w:rPr>
        <w:t>为民务实清廉</w:t>
      </w:r>
      <w:r w:rsidRPr="007D3D82">
        <w:rPr>
          <w:rFonts w:ascii="宋体" w:cs="宋体" w:hint="eastAsia"/>
          <w:sz w:val="30"/>
          <w:szCs w:val="30"/>
        </w:rPr>
        <w:t>”</w:t>
      </w:r>
      <w:r w:rsidRPr="007D3D82">
        <w:rPr>
          <w:rFonts w:ascii="宋体" w:hAnsi="宋体" w:cs="宋体" w:hint="eastAsia"/>
          <w:sz w:val="30"/>
          <w:szCs w:val="30"/>
        </w:rPr>
        <w:t>主题，科技产业处认真执行</w:t>
      </w:r>
      <w:r>
        <w:rPr>
          <w:rFonts w:ascii="宋体" w:hAnsi="宋体" w:cs="宋体" w:hint="eastAsia"/>
          <w:sz w:val="30"/>
          <w:szCs w:val="30"/>
        </w:rPr>
        <w:t>党员干部严格执行中央“八项规定”和省委九条规定精神。杨国辉处长父亲去世，学报编辑部主任</w:t>
      </w:r>
      <w:r w:rsidRPr="003B63BD">
        <w:rPr>
          <w:rFonts w:ascii="宋体" w:hAnsi="宋体" w:cs="宋体" w:hint="eastAsia"/>
          <w:color w:val="000000"/>
          <w:sz w:val="30"/>
          <w:szCs w:val="30"/>
        </w:rPr>
        <w:t>向江洪</w:t>
      </w:r>
      <w:r>
        <w:rPr>
          <w:rFonts w:ascii="宋体" w:hAnsi="宋体" w:cs="宋体" w:hint="eastAsia"/>
          <w:color w:val="000000"/>
          <w:sz w:val="30"/>
          <w:szCs w:val="30"/>
        </w:rPr>
        <w:t>同志公公去世，均严格遵守党中央的有关规定，</w:t>
      </w:r>
      <w:r w:rsidRPr="007D3D82">
        <w:rPr>
          <w:rFonts w:ascii="宋体" w:hAnsi="宋体" w:cs="宋体" w:hint="eastAsia"/>
          <w:sz w:val="30"/>
          <w:szCs w:val="30"/>
        </w:rPr>
        <w:t>严格执行《婚丧喜庆事宜报告制度》，树立绿色低碳的生活观念。</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3B63BD" w:rsidRDefault="00AC4F1B" w:rsidP="00CA7A6F">
      <w:pPr>
        <w:ind w:firstLineChars="200" w:firstLine="31680"/>
        <w:jc w:val="left"/>
        <w:rPr>
          <w:rFonts w:ascii="宋体"/>
          <w:color w:val="000000"/>
          <w:sz w:val="28"/>
          <w:szCs w:val="28"/>
        </w:rPr>
      </w:pPr>
      <w:r w:rsidRPr="007D3D82">
        <w:rPr>
          <w:rFonts w:ascii="宋体" w:hAnsi="宋体" w:cs="宋体"/>
          <w:sz w:val="30"/>
          <w:szCs w:val="30"/>
        </w:rPr>
        <w:t>(10)</w:t>
      </w:r>
      <w:r w:rsidRPr="007D3D82">
        <w:rPr>
          <w:rFonts w:ascii="宋体" w:hAnsi="宋体" w:cs="宋体" w:hint="eastAsia"/>
          <w:sz w:val="30"/>
          <w:szCs w:val="30"/>
        </w:rPr>
        <w:t>开展多种形式的廉政教育宣传报道，树立处内清正的党风廉政氛围。</w:t>
      </w:r>
      <w:r>
        <w:rPr>
          <w:rFonts w:ascii="宋体" w:hAnsi="宋体" w:hint="eastAsia"/>
          <w:color w:val="000000"/>
          <w:sz w:val="28"/>
          <w:szCs w:val="28"/>
        </w:rPr>
        <w:t>在年初</w:t>
      </w:r>
      <w:r w:rsidRPr="003478FA">
        <w:rPr>
          <w:rFonts w:ascii="宋体" w:hAnsi="宋体" w:hint="eastAsia"/>
          <w:color w:val="000000"/>
          <w:sz w:val="28"/>
          <w:szCs w:val="28"/>
        </w:rPr>
        <w:t>召开了全处党风廉政建设专门会议，组织全处工作</w:t>
      </w:r>
      <w:r>
        <w:rPr>
          <w:rFonts w:ascii="宋体" w:hAnsi="宋体" w:hint="eastAsia"/>
          <w:color w:val="000000"/>
          <w:sz w:val="28"/>
          <w:szCs w:val="28"/>
        </w:rPr>
        <w:t>人员</w:t>
      </w:r>
      <w:r w:rsidRPr="003478FA">
        <w:rPr>
          <w:rFonts w:ascii="宋体" w:hAnsi="宋体" w:hint="eastAsia"/>
          <w:color w:val="000000"/>
          <w:sz w:val="28"/>
          <w:szCs w:val="28"/>
        </w:rPr>
        <w:t>认真学习了与学校签订的《党风廉政承诺书》，对落实党风廉政建设责任制进行专题部署</w:t>
      </w:r>
      <w:r>
        <w:rPr>
          <w:rFonts w:ascii="宋体" w:hAnsi="宋体" w:hint="eastAsia"/>
          <w:color w:val="000000"/>
          <w:sz w:val="28"/>
          <w:szCs w:val="28"/>
        </w:rPr>
        <w:t>，</w:t>
      </w:r>
      <w:r w:rsidRPr="003478FA">
        <w:rPr>
          <w:rFonts w:ascii="宋体" w:hAnsi="宋体" w:hint="eastAsia"/>
          <w:color w:val="000000"/>
          <w:sz w:val="28"/>
          <w:szCs w:val="28"/>
        </w:rPr>
        <w:t>明确了全处党风廉政建设的工作目标、责任要求，形成了统一领导、全处工作人员支持和积极参与的领导体制和工作机制，坚持把党风廉政建设责任制与本单位的业务工作同部署、同落实、同检查、同考核，工作实绩考核有机结合。</w:t>
      </w:r>
      <w:r>
        <w:rPr>
          <w:rFonts w:ascii="宋体" w:hAnsi="宋体" w:cs="宋体" w:hint="eastAsia"/>
          <w:sz w:val="30"/>
          <w:szCs w:val="30"/>
        </w:rPr>
        <w:t>科技产业处</w:t>
      </w:r>
      <w:r w:rsidRPr="007D3D82">
        <w:rPr>
          <w:rFonts w:ascii="宋体" w:hAnsi="宋体" w:cs="宋体" w:hint="eastAsia"/>
          <w:sz w:val="30"/>
          <w:szCs w:val="30"/>
        </w:rPr>
        <w:t>每月</w:t>
      </w:r>
      <w:r w:rsidRPr="007D3D82">
        <w:rPr>
          <w:rFonts w:ascii="宋体" w:hAnsi="宋体" w:cs="宋体"/>
          <w:sz w:val="30"/>
          <w:szCs w:val="30"/>
        </w:rPr>
        <w:t>15</w:t>
      </w:r>
      <w:r w:rsidRPr="007D3D82">
        <w:rPr>
          <w:rFonts w:ascii="宋体" w:hAnsi="宋体" w:cs="宋体" w:hint="eastAsia"/>
          <w:sz w:val="30"/>
          <w:szCs w:val="30"/>
        </w:rPr>
        <w:t>号在科技处网站挂网宣传廉政教育。</w:t>
      </w:r>
      <w:r w:rsidRPr="003B63BD">
        <w:rPr>
          <w:rFonts w:ascii="宋体" w:hAnsi="宋体" w:cs="宋体"/>
          <w:b/>
          <w:sz w:val="30"/>
          <w:szCs w:val="30"/>
        </w:rPr>
        <w:t>(</w:t>
      </w:r>
      <w:r w:rsidRPr="003B63BD">
        <w:rPr>
          <w:rFonts w:ascii="宋体" w:hAnsi="宋体" w:cs="宋体" w:hint="eastAsia"/>
          <w:b/>
          <w:sz w:val="30"/>
          <w:szCs w:val="30"/>
        </w:rPr>
        <w:t>得</w:t>
      </w:r>
      <w:r w:rsidRPr="003B63BD">
        <w:rPr>
          <w:rFonts w:ascii="宋体" w:hAnsi="宋体" w:cs="宋体"/>
          <w:b/>
          <w:sz w:val="30"/>
          <w:szCs w:val="30"/>
        </w:rPr>
        <w:t>1</w:t>
      </w:r>
      <w:r w:rsidRPr="003B63BD">
        <w:rPr>
          <w:rFonts w:ascii="宋体" w:hAnsi="宋体" w:cs="宋体" w:hint="eastAsia"/>
          <w:b/>
          <w:sz w:val="30"/>
          <w:szCs w:val="30"/>
        </w:rPr>
        <w:t>分</w:t>
      </w:r>
      <w:r w:rsidRPr="003B63BD">
        <w:rPr>
          <w:rFonts w:ascii="宋体" w:hAnsi="宋体" w:cs="宋体"/>
          <w:b/>
          <w:sz w:val="30"/>
          <w:szCs w:val="30"/>
        </w:rPr>
        <w:t>)</w:t>
      </w:r>
    </w:p>
    <w:p w:rsidR="00AC4F1B" w:rsidRPr="003B63BD" w:rsidRDefault="00AC4F1B" w:rsidP="00CA7A6F">
      <w:pPr>
        <w:ind w:firstLineChars="198" w:firstLine="31680"/>
        <w:rPr>
          <w:rFonts w:ascii="宋体" w:cs="宋体"/>
          <w:b/>
          <w:color w:val="000000"/>
          <w:sz w:val="30"/>
          <w:szCs w:val="30"/>
        </w:rPr>
      </w:pPr>
      <w:r w:rsidRPr="003B63BD">
        <w:rPr>
          <w:rFonts w:ascii="宋体" w:hAnsi="宋体" w:cs="宋体" w:hint="eastAsia"/>
          <w:b/>
          <w:color w:val="000000"/>
          <w:sz w:val="30"/>
          <w:szCs w:val="30"/>
        </w:rPr>
        <w:t>三、业务指标完成的具体工作</w:t>
      </w:r>
      <w:r w:rsidRPr="003B63BD">
        <w:rPr>
          <w:rFonts w:ascii="宋体" w:hAnsi="宋体" w:cs="宋体"/>
          <w:b/>
          <w:color w:val="000000"/>
          <w:sz w:val="30"/>
          <w:szCs w:val="30"/>
        </w:rPr>
        <w:t xml:space="preserve">  (</w:t>
      </w:r>
      <w:r w:rsidRPr="003B63BD">
        <w:rPr>
          <w:rFonts w:ascii="宋体" w:hAnsi="宋体" w:cs="宋体" w:hint="eastAsia"/>
          <w:b/>
          <w:color w:val="000000"/>
          <w:sz w:val="30"/>
          <w:szCs w:val="30"/>
        </w:rPr>
        <w:t>总分</w:t>
      </w:r>
      <w:r w:rsidRPr="003B63BD">
        <w:rPr>
          <w:rFonts w:ascii="宋体" w:hAnsi="宋体" w:cs="宋体"/>
          <w:b/>
          <w:color w:val="000000"/>
          <w:sz w:val="30"/>
          <w:szCs w:val="30"/>
        </w:rPr>
        <w:t>58</w:t>
      </w:r>
      <w:r w:rsidRPr="003B63BD">
        <w:rPr>
          <w:rFonts w:ascii="宋体" w:hAnsi="宋体" w:cs="宋体" w:hint="eastAsia"/>
          <w:b/>
          <w:color w:val="000000"/>
          <w:sz w:val="30"/>
          <w:szCs w:val="30"/>
        </w:rPr>
        <w:t>分</w:t>
      </w:r>
      <w:r w:rsidRPr="003B63BD">
        <w:rPr>
          <w:rFonts w:ascii="宋体" w:hAnsi="宋体" w:cs="宋体"/>
          <w:b/>
          <w:color w:val="000000"/>
          <w:sz w:val="30"/>
          <w:szCs w:val="30"/>
        </w:rPr>
        <w:t xml:space="preserve">  </w:t>
      </w:r>
      <w:r w:rsidRPr="003B63BD">
        <w:rPr>
          <w:rFonts w:ascii="宋体" w:hAnsi="宋体" w:cs="宋体" w:hint="eastAsia"/>
          <w:b/>
          <w:color w:val="000000"/>
          <w:sz w:val="30"/>
          <w:szCs w:val="30"/>
        </w:rPr>
        <w:t>自评</w:t>
      </w:r>
      <w:r w:rsidRPr="003B63BD">
        <w:rPr>
          <w:rFonts w:ascii="宋体" w:hAnsi="宋体" w:cs="宋体"/>
          <w:b/>
          <w:color w:val="000000"/>
          <w:sz w:val="30"/>
          <w:szCs w:val="30"/>
        </w:rPr>
        <w:t>58</w:t>
      </w:r>
      <w:r w:rsidRPr="003B63BD">
        <w:rPr>
          <w:rFonts w:ascii="宋体" w:hAnsi="宋体" w:cs="宋体" w:hint="eastAsia"/>
          <w:b/>
          <w:color w:val="000000"/>
          <w:sz w:val="30"/>
          <w:szCs w:val="30"/>
        </w:rPr>
        <w:t>分）</w:t>
      </w:r>
    </w:p>
    <w:p w:rsidR="00AC4F1B" w:rsidRPr="003B63BD" w:rsidRDefault="00AC4F1B" w:rsidP="00CA7A6F">
      <w:pPr>
        <w:ind w:firstLineChars="198" w:firstLine="31680"/>
        <w:rPr>
          <w:rFonts w:ascii="宋体" w:cs="宋体"/>
          <w:b/>
          <w:color w:val="000000"/>
          <w:sz w:val="30"/>
          <w:szCs w:val="30"/>
        </w:rPr>
      </w:pPr>
      <w:r w:rsidRPr="003B63BD">
        <w:rPr>
          <w:rFonts w:ascii="宋体" w:hAnsi="宋体" w:cs="宋体" w:hint="eastAsia"/>
          <w:b/>
          <w:color w:val="000000"/>
          <w:sz w:val="30"/>
          <w:szCs w:val="30"/>
        </w:rPr>
        <w:t>（一）业务指标（总分</w:t>
      </w:r>
      <w:r w:rsidRPr="003B63BD">
        <w:rPr>
          <w:rFonts w:ascii="宋体" w:hAnsi="宋体" w:cs="宋体"/>
          <w:b/>
          <w:color w:val="000000"/>
          <w:sz w:val="30"/>
          <w:szCs w:val="30"/>
        </w:rPr>
        <w:t>58</w:t>
      </w:r>
      <w:r w:rsidRPr="003B63BD">
        <w:rPr>
          <w:rFonts w:ascii="宋体" w:hAnsi="宋体" w:cs="宋体" w:hint="eastAsia"/>
          <w:b/>
          <w:color w:val="000000"/>
          <w:sz w:val="30"/>
          <w:szCs w:val="30"/>
        </w:rPr>
        <w:t>分</w:t>
      </w:r>
      <w:r w:rsidRPr="003B63BD">
        <w:rPr>
          <w:rFonts w:ascii="宋体" w:hAnsi="宋体" w:cs="宋体"/>
          <w:b/>
          <w:color w:val="000000"/>
          <w:sz w:val="30"/>
          <w:szCs w:val="30"/>
        </w:rPr>
        <w:t xml:space="preserve">  </w:t>
      </w:r>
      <w:r w:rsidRPr="003B63BD">
        <w:rPr>
          <w:rFonts w:ascii="宋体" w:hAnsi="宋体" w:cs="宋体" w:hint="eastAsia"/>
          <w:b/>
          <w:color w:val="000000"/>
          <w:sz w:val="30"/>
          <w:szCs w:val="30"/>
        </w:rPr>
        <w:t>自评</w:t>
      </w:r>
      <w:r w:rsidRPr="003B63BD">
        <w:rPr>
          <w:rFonts w:ascii="宋体" w:hAnsi="宋体" w:cs="宋体"/>
          <w:b/>
          <w:color w:val="000000"/>
          <w:sz w:val="30"/>
          <w:szCs w:val="30"/>
        </w:rPr>
        <w:t>58</w:t>
      </w:r>
      <w:r w:rsidRPr="003B63BD">
        <w:rPr>
          <w:rFonts w:ascii="宋体" w:hAnsi="宋体" w:cs="宋体" w:hint="eastAsia"/>
          <w:b/>
          <w:color w:val="000000"/>
          <w:sz w:val="30"/>
          <w:szCs w:val="30"/>
        </w:rPr>
        <w:t>分）</w:t>
      </w:r>
    </w:p>
    <w:p w:rsidR="00AC4F1B" w:rsidRPr="003B63BD" w:rsidRDefault="00AC4F1B" w:rsidP="00CA7A6F">
      <w:pPr>
        <w:ind w:firstLineChars="198" w:firstLine="31680"/>
        <w:rPr>
          <w:rFonts w:ascii="宋体" w:cs="宋体"/>
          <w:b/>
          <w:color w:val="000000"/>
          <w:sz w:val="30"/>
          <w:szCs w:val="30"/>
        </w:rPr>
      </w:pPr>
      <w:r w:rsidRPr="003B63BD">
        <w:rPr>
          <w:rFonts w:ascii="宋体" w:hAnsi="宋体" w:cs="宋体"/>
          <w:b/>
          <w:color w:val="000000"/>
          <w:sz w:val="30"/>
          <w:szCs w:val="30"/>
        </w:rPr>
        <w:t>1</w:t>
      </w:r>
      <w:r w:rsidRPr="003B63BD">
        <w:rPr>
          <w:rFonts w:ascii="宋体" w:hAnsi="宋体" w:cs="宋体" w:hint="eastAsia"/>
          <w:b/>
          <w:color w:val="000000"/>
          <w:sz w:val="30"/>
          <w:szCs w:val="30"/>
        </w:rPr>
        <w:t>、学科建设（总分</w:t>
      </w:r>
      <w:r w:rsidRPr="003B63BD">
        <w:rPr>
          <w:rFonts w:ascii="宋体" w:hAnsi="宋体" w:cs="宋体"/>
          <w:b/>
          <w:color w:val="000000"/>
          <w:sz w:val="30"/>
          <w:szCs w:val="30"/>
        </w:rPr>
        <w:t>20</w:t>
      </w:r>
      <w:r w:rsidRPr="003B63BD">
        <w:rPr>
          <w:rFonts w:ascii="宋体" w:hAnsi="宋体" w:cs="宋体" w:hint="eastAsia"/>
          <w:b/>
          <w:color w:val="000000"/>
          <w:sz w:val="30"/>
          <w:szCs w:val="30"/>
        </w:rPr>
        <w:t>分</w:t>
      </w:r>
      <w:r w:rsidRPr="003B63BD">
        <w:rPr>
          <w:rFonts w:ascii="宋体" w:hAnsi="宋体" w:cs="宋体"/>
          <w:b/>
          <w:color w:val="000000"/>
          <w:sz w:val="30"/>
          <w:szCs w:val="30"/>
        </w:rPr>
        <w:t xml:space="preserve">  </w:t>
      </w:r>
      <w:r w:rsidRPr="003B63BD">
        <w:rPr>
          <w:rFonts w:ascii="宋体" w:hAnsi="宋体" w:cs="宋体" w:hint="eastAsia"/>
          <w:b/>
          <w:color w:val="000000"/>
          <w:sz w:val="30"/>
          <w:szCs w:val="30"/>
        </w:rPr>
        <w:t>自评</w:t>
      </w:r>
      <w:r w:rsidRPr="003B63BD">
        <w:rPr>
          <w:rFonts w:ascii="宋体" w:hAnsi="宋体" w:cs="宋体"/>
          <w:b/>
          <w:color w:val="000000"/>
          <w:sz w:val="30"/>
          <w:szCs w:val="30"/>
        </w:rPr>
        <w:t>20</w:t>
      </w:r>
      <w:r w:rsidRPr="003B63BD">
        <w:rPr>
          <w:rFonts w:ascii="宋体" w:hAnsi="宋体" w:cs="宋体" w:hint="eastAsia"/>
          <w:b/>
          <w:color w:val="000000"/>
          <w:sz w:val="30"/>
          <w:szCs w:val="30"/>
        </w:rPr>
        <w:t>分）</w:t>
      </w:r>
    </w:p>
    <w:p w:rsidR="00AC4F1B" w:rsidRPr="00ED566A" w:rsidRDefault="00AC4F1B" w:rsidP="00CA7A6F">
      <w:pPr>
        <w:spacing w:line="520" w:lineRule="exact"/>
        <w:ind w:firstLineChars="150" w:firstLine="31680"/>
        <w:rPr>
          <w:rFonts w:ascii="宋体" w:cs="宋体"/>
          <w:sz w:val="30"/>
          <w:szCs w:val="30"/>
        </w:rPr>
      </w:pPr>
      <w:r w:rsidRPr="00ED566A">
        <w:rPr>
          <w:rFonts w:ascii="宋体" w:hAnsi="宋体" w:cs="宋体" w:hint="eastAsia"/>
          <w:sz w:val="30"/>
          <w:szCs w:val="30"/>
        </w:rPr>
        <w:t>（</w:t>
      </w:r>
      <w:r w:rsidRPr="00ED566A">
        <w:rPr>
          <w:rFonts w:ascii="宋体" w:hAnsi="宋体" w:cs="宋体"/>
          <w:sz w:val="30"/>
          <w:szCs w:val="30"/>
        </w:rPr>
        <w:t>1</w:t>
      </w:r>
      <w:r w:rsidRPr="00ED566A">
        <w:rPr>
          <w:rFonts w:ascii="宋体" w:hAnsi="宋体" w:cs="宋体" w:hint="eastAsia"/>
          <w:sz w:val="30"/>
          <w:szCs w:val="30"/>
        </w:rPr>
        <w:t>）重点学科建设管理</w:t>
      </w:r>
      <w:r>
        <w:rPr>
          <w:rFonts w:ascii="宋体" w:hAnsi="宋体" w:cs="宋体" w:hint="eastAsia"/>
          <w:sz w:val="30"/>
          <w:szCs w:val="30"/>
        </w:rPr>
        <w:t>。</w:t>
      </w:r>
      <w:r w:rsidRPr="00ED566A">
        <w:rPr>
          <w:rFonts w:ascii="宋体" w:hAnsi="宋体" w:cs="宋体" w:hint="eastAsia"/>
          <w:sz w:val="30"/>
          <w:szCs w:val="30"/>
        </w:rPr>
        <w:t>进一步凝练了学科研究方向，加强了学科团队建设</w:t>
      </w:r>
      <w:r w:rsidRPr="00ED566A">
        <w:rPr>
          <w:rFonts w:ascii="宋体" w:hAnsi="宋体" w:cs="宋体" w:hint="eastAsia"/>
          <w:b/>
          <w:sz w:val="30"/>
          <w:szCs w:val="30"/>
        </w:rPr>
        <w:t>（得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，进行了重点建设学科年度考核工作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w:t>
      </w:r>
    </w:p>
    <w:p w:rsidR="00AC4F1B" w:rsidRPr="00ED566A" w:rsidRDefault="00AC4F1B" w:rsidP="00CA7A6F">
      <w:pPr>
        <w:spacing w:line="520" w:lineRule="exact"/>
        <w:ind w:firstLineChars="150" w:firstLine="31680"/>
        <w:rPr>
          <w:rFonts w:ascii="宋体" w:cs="宋体"/>
          <w:sz w:val="30"/>
          <w:szCs w:val="30"/>
        </w:rPr>
      </w:pPr>
      <w:r w:rsidRPr="00ED566A">
        <w:rPr>
          <w:rFonts w:ascii="宋体" w:hAnsi="宋体" w:cs="宋体" w:hint="eastAsia"/>
          <w:sz w:val="30"/>
          <w:szCs w:val="30"/>
        </w:rPr>
        <w:t>（</w:t>
      </w:r>
      <w:r w:rsidRPr="00ED566A">
        <w:rPr>
          <w:rFonts w:ascii="宋体" w:hAnsi="宋体" w:cs="宋体"/>
          <w:sz w:val="30"/>
          <w:szCs w:val="30"/>
        </w:rPr>
        <w:t>2</w:t>
      </w:r>
      <w:r w:rsidRPr="00ED566A">
        <w:rPr>
          <w:rFonts w:ascii="宋体" w:hAnsi="宋体" w:cs="宋体" w:hint="eastAsia"/>
          <w:sz w:val="30"/>
          <w:szCs w:val="30"/>
        </w:rPr>
        <w:t>）科研机构建设</w:t>
      </w:r>
      <w:r>
        <w:rPr>
          <w:rFonts w:ascii="宋体" w:hAnsi="宋体" w:cs="宋体" w:hint="eastAsia"/>
          <w:sz w:val="30"/>
          <w:szCs w:val="30"/>
        </w:rPr>
        <w:t>。</w:t>
      </w:r>
      <w:r w:rsidRPr="00ED566A">
        <w:rPr>
          <w:rFonts w:ascii="宋体" w:hAnsi="宋体" w:cs="宋体" w:hint="eastAsia"/>
          <w:sz w:val="30"/>
          <w:szCs w:val="30"/>
        </w:rPr>
        <w:t>加强了科研机构的日常管理工作</w:t>
      </w:r>
      <w:r w:rsidRPr="00ED566A">
        <w:rPr>
          <w:rFonts w:ascii="宋体" w:hAnsi="宋体" w:cs="宋体" w:hint="eastAsia"/>
          <w:b/>
          <w:sz w:val="30"/>
          <w:szCs w:val="30"/>
        </w:rPr>
        <w:t>（得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，进行了科研机构年度考核工作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w:t>
      </w:r>
    </w:p>
    <w:p w:rsidR="00AC4F1B" w:rsidRPr="00ED566A" w:rsidRDefault="00AC4F1B" w:rsidP="00CA7A6F">
      <w:pPr>
        <w:spacing w:line="520" w:lineRule="exact"/>
        <w:ind w:firstLineChars="150" w:firstLine="31680"/>
        <w:rPr>
          <w:rFonts w:ascii="宋体" w:cs="宋体"/>
          <w:sz w:val="30"/>
          <w:szCs w:val="30"/>
        </w:rPr>
      </w:pPr>
      <w:r w:rsidRPr="00ED566A">
        <w:rPr>
          <w:rFonts w:ascii="宋体" w:hAnsi="宋体" w:cs="宋体" w:hint="eastAsia"/>
          <w:sz w:val="30"/>
          <w:szCs w:val="30"/>
        </w:rPr>
        <w:t>（</w:t>
      </w:r>
      <w:r w:rsidRPr="00ED566A">
        <w:rPr>
          <w:rFonts w:ascii="宋体" w:hAnsi="宋体" w:cs="宋体"/>
          <w:sz w:val="30"/>
          <w:szCs w:val="30"/>
        </w:rPr>
        <w:t>3</w:t>
      </w:r>
      <w:r w:rsidRPr="00ED566A">
        <w:rPr>
          <w:rFonts w:ascii="宋体" w:hAnsi="宋体" w:cs="宋体" w:hint="eastAsia"/>
          <w:sz w:val="30"/>
          <w:szCs w:val="30"/>
        </w:rPr>
        <w:t>）科研平台建设</w:t>
      </w:r>
      <w:r>
        <w:rPr>
          <w:rFonts w:ascii="宋体" w:hAnsi="宋体" w:cs="宋体" w:hint="eastAsia"/>
          <w:sz w:val="30"/>
          <w:szCs w:val="30"/>
        </w:rPr>
        <w:t>。</w:t>
      </w:r>
      <w:r w:rsidRPr="00ED566A">
        <w:rPr>
          <w:rFonts w:ascii="宋体" w:hAnsi="宋体" w:cs="宋体" w:hint="eastAsia"/>
          <w:sz w:val="30"/>
          <w:szCs w:val="30"/>
        </w:rPr>
        <w:t>组织完成了省级科研平台“汽车零部件制造及绩效提升技术”湖南省应用基础研究基地的验收工作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，加强了校级科研平台的日常管理工作</w:t>
      </w:r>
      <w:r w:rsidRPr="00ED566A">
        <w:rPr>
          <w:rFonts w:ascii="宋体" w:hAnsi="宋体" w:cs="宋体" w:hint="eastAsia"/>
          <w:b/>
          <w:sz w:val="30"/>
          <w:szCs w:val="30"/>
        </w:rPr>
        <w:t>（得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，进行了校级科研平台的年度考核工作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w:t>
      </w:r>
    </w:p>
    <w:p w:rsidR="00AC4F1B" w:rsidRPr="00ED566A" w:rsidRDefault="00AC4F1B" w:rsidP="00CA7A6F">
      <w:pPr>
        <w:spacing w:line="520" w:lineRule="exact"/>
        <w:ind w:firstLineChars="150" w:firstLine="31680"/>
        <w:rPr>
          <w:rFonts w:ascii="宋体" w:cs="宋体"/>
          <w:sz w:val="30"/>
          <w:szCs w:val="30"/>
        </w:rPr>
      </w:pPr>
      <w:r w:rsidRPr="00ED566A">
        <w:rPr>
          <w:rFonts w:ascii="宋体" w:hAnsi="宋体" w:cs="宋体" w:hint="eastAsia"/>
          <w:sz w:val="30"/>
          <w:szCs w:val="30"/>
        </w:rPr>
        <w:t>（</w:t>
      </w:r>
      <w:r w:rsidRPr="00ED566A">
        <w:rPr>
          <w:rFonts w:ascii="宋体" w:hAnsi="宋体" w:cs="宋体"/>
          <w:sz w:val="30"/>
          <w:szCs w:val="30"/>
        </w:rPr>
        <w:t>4</w:t>
      </w:r>
      <w:r w:rsidRPr="00ED566A">
        <w:rPr>
          <w:rFonts w:ascii="宋体" w:hAnsi="宋体" w:cs="宋体" w:hint="eastAsia"/>
          <w:sz w:val="30"/>
          <w:szCs w:val="30"/>
        </w:rPr>
        <w:t>）创新团队建设</w:t>
      </w:r>
      <w:r>
        <w:rPr>
          <w:rFonts w:ascii="宋体" w:hAnsi="宋体" w:cs="宋体" w:hint="eastAsia"/>
          <w:sz w:val="30"/>
          <w:szCs w:val="30"/>
        </w:rPr>
        <w:t>。</w:t>
      </w:r>
      <w:r w:rsidRPr="00ED566A">
        <w:rPr>
          <w:rFonts w:ascii="宋体" w:hAnsi="宋体" w:cs="宋体" w:hint="eastAsia"/>
          <w:sz w:val="30"/>
          <w:szCs w:val="30"/>
        </w:rPr>
        <w:t>加强了省级创新团队的日常管理工作（得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，进行了省级创新团队年度考核工作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，加强了校级创新团队的日常管理工作</w:t>
      </w:r>
      <w:r w:rsidRPr="00ED566A">
        <w:rPr>
          <w:rFonts w:ascii="宋体" w:hAnsi="宋体" w:cs="宋体" w:hint="eastAsia"/>
          <w:b/>
          <w:sz w:val="30"/>
          <w:szCs w:val="30"/>
        </w:rPr>
        <w:t>（得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，进行了校级创新团队年度考核工作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w:t>
      </w:r>
    </w:p>
    <w:p w:rsidR="00AC4F1B" w:rsidRPr="00ED566A" w:rsidRDefault="00AC4F1B" w:rsidP="00CA7A6F">
      <w:pPr>
        <w:spacing w:line="520" w:lineRule="exact"/>
        <w:ind w:firstLineChars="150" w:firstLine="31680"/>
        <w:rPr>
          <w:rFonts w:ascii="宋体" w:cs="宋体"/>
          <w:sz w:val="30"/>
          <w:szCs w:val="30"/>
        </w:rPr>
      </w:pPr>
      <w:r w:rsidRPr="00ED566A">
        <w:rPr>
          <w:rFonts w:ascii="宋体" w:hAnsi="宋体" w:cs="宋体" w:hint="eastAsia"/>
          <w:sz w:val="30"/>
          <w:szCs w:val="30"/>
        </w:rPr>
        <w:t>（</w:t>
      </w:r>
      <w:r w:rsidRPr="00ED566A">
        <w:rPr>
          <w:rFonts w:ascii="宋体" w:hAnsi="宋体" w:cs="宋体"/>
          <w:sz w:val="30"/>
          <w:szCs w:val="30"/>
        </w:rPr>
        <w:t>5</w:t>
      </w:r>
      <w:r w:rsidRPr="00ED566A">
        <w:rPr>
          <w:rFonts w:ascii="宋体" w:hAnsi="宋体" w:cs="宋体" w:hint="eastAsia"/>
          <w:sz w:val="30"/>
          <w:szCs w:val="30"/>
        </w:rPr>
        <w:t>）</w:t>
      </w:r>
      <w:r w:rsidRPr="00ED566A">
        <w:rPr>
          <w:rFonts w:ascii="宋体" w:hAnsi="宋体" w:cs="宋体"/>
          <w:sz w:val="30"/>
          <w:szCs w:val="30"/>
        </w:rPr>
        <w:t>2011</w:t>
      </w:r>
      <w:r w:rsidRPr="00ED566A">
        <w:rPr>
          <w:rFonts w:ascii="宋体" w:hAnsi="宋体" w:cs="宋体" w:hint="eastAsia"/>
          <w:sz w:val="30"/>
          <w:szCs w:val="30"/>
        </w:rPr>
        <w:t>协同创新中心建设</w:t>
      </w:r>
      <w:r>
        <w:rPr>
          <w:rFonts w:ascii="宋体" w:hAnsi="宋体" w:cs="宋体" w:hint="eastAsia"/>
          <w:sz w:val="30"/>
          <w:szCs w:val="30"/>
        </w:rPr>
        <w:t>。</w:t>
      </w:r>
      <w:r w:rsidRPr="00ED566A">
        <w:rPr>
          <w:rFonts w:ascii="宋体" w:hAnsi="宋体" w:cs="宋体" w:hint="eastAsia"/>
          <w:sz w:val="30"/>
          <w:szCs w:val="30"/>
        </w:rPr>
        <w:t>加强了“</w:t>
      </w:r>
      <w:r w:rsidRPr="00ED566A">
        <w:rPr>
          <w:rFonts w:ascii="宋体" w:hAnsi="宋体" w:cs="宋体"/>
          <w:sz w:val="30"/>
          <w:szCs w:val="30"/>
        </w:rPr>
        <w:t>2011</w:t>
      </w:r>
      <w:r w:rsidRPr="00ED566A">
        <w:rPr>
          <w:rFonts w:ascii="宋体" w:hAnsi="宋体" w:cs="宋体" w:hint="eastAsia"/>
          <w:sz w:val="30"/>
          <w:szCs w:val="30"/>
        </w:rPr>
        <w:t>协同创新中心”的日常管理工作</w:t>
      </w:r>
      <w:r w:rsidRPr="00ED566A">
        <w:rPr>
          <w:rFonts w:ascii="宋体" w:hAnsi="宋体" w:cs="宋体" w:hint="eastAsia"/>
          <w:b/>
          <w:sz w:val="30"/>
          <w:szCs w:val="30"/>
        </w:rPr>
        <w:t>（得</w:t>
      </w:r>
      <w:r w:rsidRPr="00ED566A">
        <w:rPr>
          <w:rFonts w:ascii="宋体" w:hAnsi="宋体" w:cs="宋体"/>
          <w:b/>
          <w:sz w:val="30"/>
          <w:szCs w:val="30"/>
        </w:rPr>
        <w:t>1</w:t>
      </w:r>
      <w:r w:rsidRPr="00ED566A">
        <w:rPr>
          <w:rFonts w:ascii="宋体" w:hAnsi="宋体" w:cs="宋体" w:hint="eastAsia"/>
          <w:b/>
          <w:sz w:val="30"/>
          <w:szCs w:val="30"/>
        </w:rPr>
        <w:t>分）</w:t>
      </w:r>
      <w:r w:rsidRPr="00ED566A">
        <w:rPr>
          <w:rFonts w:ascii="宋体" w:hAnsi="宋体" w:cs="宋体" w:hint="eastAsia"/>
          <w:sz w:val="30"/>
          <w:szCs w:val="30"/>
        </w:rPr>
        <w:t>，进行了“</w:t>
      </w:r>
      <w:r w:rsidRPr="00ED566A">
        <w:rPr>
          <w:rFonts w:ascii="宋体" w:hAnsi="宋体" w:cs="宋体"/>
          <w:sz w:val="30"/>
          <w:szCs w:val="30"/>
        </w:rPr>
        <w:t>2011</w:t>
      </w:r>
      <w:r w:rsidRPr="00ED566A">
        <w:rPr>
          <w:rFonts w:ascii="宋体" w:hAnsi="宋体" w:cs="宋体" w:hint="eastAsia"/>
          <w:sz w:val="30"/>
          <w:szCs w:val="30"/>
        </w:rPr>
        <w:t>协同创新中心”年度考核工作</w:t>
      </w:r>
      <w:r w:rsidRPr="00ED566A">
        <w:rPr>
          <w:rFonts w:ascii="宋体" w:hAnsi="宋体" w:cs="宋体" w:hint="eastAsia"/>
          <w:b/>
          <w:sz w:val="30"/>
          <w:szCs w:val="30"/>
        </w:rPr>
        <w:t>（得</w:t>
      </w:r>
      <w:r w:rsidRPr="00ED566A">
        <w:rPr>
          <w:rFonts w:ascii="宋体" w:hAnsi="宋体" w:cs="宋体"/>
          <w:b/>
          <w:sz w:val="30"/>
          <w:szCs w:val="30"/>
        </w:rPr>
        <w:t>2</w:t>
      </w:r>
      <w:r w:rsidRPr="00ED566A">
        <w:rPr>
          <w:rFonts w:ascii="宋体" w:hAnsi="宋体" w:cs="宋体" w:hint="eastAsia"/>
          <w:b/>
          <w:sz w:val="30"/>
          <w:szCs w:val="30"/>
        </w:rPr>
        <w:t>分）</w:t>
      </w:r>
      <w:r w:rsidRPr="00ED566A">
        <w:rPr>
          <w:rFonts w:ascii="宋体" w:hAnsi="宋体" w:cs="宋体" w:hint="eastAsia"/>
          <w:sz w:val="30"/>
          <w:szCs w:val="30"/>
        </w:rPr>
        <w:t>。</w:t>
      </w:r>
    </w:p>
    <w:p w:rsidR="00AC4F1B" w:rsidRPr="003B63BD" w:rsidRDefault="00AC4F1B" w:rsidP="00CA7A6F">
      <w:pPr>
        <w:ind w:firstLineChars="198" w:firstLine="31680"/>
        <w:rPr>
          <w:rFonts w:ascii="宋体" w:cs="宋体"/>
          <w:b/>
          <w:color w:val="000000"/>
          <w:sz w:val="30"/>
          <w:szCs w:val="30"/>
        </w:rPr>
      </w:pPr>
      <w:r w:rsidRPr="003B63BD">
        <w:rPr>
          <w:rFonts w:ascii="宋体" w:hAnsi="宋体" w:cs="宋体"/>
          <w:b/>
          <w:color w:val="000000"/>
          <w:sz w:val="30"/>
          <w:szCs w:val="30"/>
        </w:rPr>
        <w:t>2</w:t>
      </w:r>
      <w:r w:rsidRPr="003B63BD">
        <w:rPr>
          <w:rFonts w:ascii="宋体" w:hAnsi="宋体" w:cs="宋体" w:hint="eastAsia"/>
          <w:b/>
          <w:color w:val="000000"/>
          <w:sz w:val="30"/>
          <w:szCs w:val="30"/>
        </w:rPr>
        <w:t>、科研管理</w:t>
      </w:r>
      <w:r w:rsidRPr="003B63BD">
        <w:rPr>
          <w:rFonts w:ascii="宋体" w:hAnsi="宋体" w:cs="宋体"/>
          <w:b/>
          <w:color w:val="000000"/>
          <w:sz w:val="30"/>
          <w:szCs w:val="30"/>
        </w:rPr>
        <w:t>(</w:t>
      </w:r>
      <w:r w:rsidRPr="003B63BD">
        <w:rPr>
          <w:rFonts w:ascii="宋体" w:hAnsi="宋体" w:cs="宋体" w:hint="eastAsia"/>
          <w:b/>
          <w:color w:val="000000"/>
          <w:sz w:val="30"/>
          <w:szCs w:val="30"/>
        </w:rPr>
        <w:t>总分</w:t>
      </w:r>
      <w:r w:rsidRPr="003B63BD">
        <w:rPr>
          <w:rFonts w:ascii="宋体" w:hAnsi="宋体" w:cs="宋体"/>
          <w:b/>
          <w:color w:val="000000"/>
          <w:sz w:val="30"/>
          <w:szCs w:val="30"/>
        </w:rPr>
        <w:t>20</w:t>
      </w:r>
      <w:r w:rsidRPr="003B63BD">
        <w:rPr>
          <w:rFonts w:ascii="宋体" w:hAnsi="宋体" w:cs="宋体" w:hint="eastAsia"/>
          <w:b/>
          <w:color w:val="000000"/>
          <w:sz w:val="30"/>
          <w:szCs w:val="30"/>
        </w:rPr>
        <w:t>分，自评</w:t>
      </w:r>
      <w:r w:rsidRPr="003B63BD">
        <w:rPr>
          <w:rFonts w:ascii="宋体" w:hAnsi="宋体" w:cs="宋体"/>
          <w:b/>
          <w:color w:val="000000"/>
          <w:sz w:val="30"/>
          <w:szCs w:val="30"/>
        </w:rPr>
        <w:t>20</w:t>
      </w:r>
      <w:r w:rsidRPr="003B63BD">
        <w:rPr>
          <w:rFonts w:ascii="宋体" w:hAnsi="宋体" w:cs="宋体" w:hint="eastAsia"/>
          <w:b/>
          <w:color w:val="000000"/>
          <w:sz w:val="30"/>
          <w:szCs w:val="30"/>
        </w:rPr>
        <w:t>分</w:t>
      </w:r>
      <w:r w:rsidRPr="003B63BD">
        <w:rPr>
          <w:rFonts w:ascii="宋体" w:hAnsi="宋体" w:cs="宋体"/>
          <w:b/>
          <w:color w:val="000000"/>
          <w:sz w:val="30"/>
          <w:szCs w:val="30"/>
        </w:rPr>
        <w:t>)</w:t>
      </w:r>
    </w:p>
    <w:p w:rsidR="00AC4F1B" w:rsidRPr="003B63BD" w:rsidRDefault="00AC4F1B" w:rsidP="00CA7A6F">
      <w:pPr>
        <w:ind w:firstLineChars="198" w:firstLine="31680"/>
        <w:rPr>
          <w:rFonts w:ascii="宋体" w:cs="宋体"/>
          <w:b/>
          <w:color w:val="000000"/>
          <w:sz w:val="30"/>
          <w:szCs w:val="30"/>
        </w:rPr>
      </w:pPr>
      <w:r w:rsidRPr="00C857D6">
        <w:rPr>
          <w:rFonts w:ascii="宋体" w:hAnsi="宋体" w:cs="宋体" w:hint="eastAsia"/>
          <w:color w:val="000000"/>
          <w:sz w:val="30"/>
          <w:szCs w:val="30"/>
        </w:rPr>
        <w:t>（</w:t>
      </w:r>
      <w:r w:rsidRPr="00C857D6">
        <w:rPr>
          <w:rFonts w:ascii="宋体" w:hAnsi="宋体" w:cs="宋体"/>
          <w:color w:val="000000"/>
          <w:sz w:val="30"/>
          <w:szCs w:val="30"/>
        </w:rPr>
        <w:t>1</w:t>
      </w:r>
      <w:r w:rsidRPr="00C857D6">
        <w:rPr>
          <w:rFonts w:ascii="宋体" w:hAnsi="宋体" w:cs="宋体" w:hint="eastAsia"/>
          <w:color w:val="000000"/>
          <w:sz w:val="30"/>
          <w:szCs w:val="30"/>
        </w:rPr>
        <w:t>）积极组织各级各类科研项目的申报及时发布项目申报、立项信息；认真组织各级各类科研项目的形式审查工作；认真组织各级各类科研项目的校内外专家初审或立项评审。</w:t>
      </w:r>
      <w:r w:rsidRPr="003B63BD">
        <w:rPr>
          <w:rFonts w:ascii="宋体" w:hAnsi="宋体" w:cs="宋体" w:hint="eastAsia"/>
          <w:b/>
          <w:color w:val="000000"/>
          <w:sz w:val="30"/>
          <w:szCs w:val="30"/>
        </w:rPr>
        <w:t>（得</w:t>
      </w:r>
      <w:r w:rsidRPr="003B63BD">
        <w:rPr>
          <w:rFonts w:ascii="宋体" w:hAnsi="宋体" w:cs="宋体"/>
          <w:b/>
          <w:color w:val="000000"/>
          <w:sz w:val="30"/>
          <w:szCs w:val="30"/>
        </w:rPr>
        <w:t>4</w:t>
      </w:r>
      <w:r w:rsidRPr="003B63BD">
        <w:rPr>
          <w:rFonts w:ascii="宋体" w:hAnsi="宋体" w:cs="宋体" w:hint="eastAsia"/>
          <w:b/>
          <w:color w:val="000000"/>
          <w:sz w:val="30"/>
          <w:szCs w:val="30"/>
        </w:rPr>
        <w:t>分）</w:t>
      </w:r>
    </w:p>
    <w:p w:rsidR="00AC4F1B" w:rsidRDefault="00AC4F1B" w:rsidP="00CA7A6F">
      <w:pPr>
        <w:ind w:firstLineChars="150" w:firstLine="31680"/>
        <w:rPr>
          <w:rFonts w:ascii="宋体" w:cs="宋体"/>
          <w:sz w:val="30"/>
          <w:szCs w:val="30"/>
        </w:rPr>
      </w:pPr>
      <w:r>
        <w:rPr>
          <w:rFonts w:ascii="宋体" w:hAnsi="宋体" w:cs="宋体" w:hint="eastAsia"/>
          <w:sz w:val="30"/>
          <w:szCs w:val="30"/>
        </w:rPr>
        <w:t>（</w:t>
      </w:r>
      <w:r>
        <w:rPr>
          <w:rFonts w:ascii="宋体" w:hAnsi="宋体" w:cs="宋体"/>
          <w:sz w:val="30"/>
          <w:szCs w:val="30"/>
        </w:rPr>
        <w:t>2</w:t>
      </w:r>
      <w:r>
        <w:rPr>
          <w:rFonts w:ascii="宋体" w:hAnsi="宋体" w:cs="宋体" w:hint="eastAsia"/>
          <w:sz w:val="30"/>
          <w:szCs w:val="30"/>
        </w:rPr>
        <w:t>）</w:t>
      </w:r>
      <w:r w:rsidRPr="00587BDD">
        <w:rPr>
          <w:rFonts w:cs="宋体" w:hint="eastAsia"/>
          <w:bCs/>
          <w:sz w:val="30"/>
          <w:szCs w:val="30"/>
        </w:rPr>
        <w:t>科研项目</w:t>
      </w:r>
      <w:r w:rsidRPr="00587BDD">
        <w:rPr>
          <w:rFonts w:ascii="宋体" w:hAnsi="宋体" w:cs="宋体" w:hint="eastAsia"/>
          <w:sz w:val="30"/>
          <w:szCs w:val="30"/>
        </w:rPr>
        <w:t>立项。</w:t>
      </w:r>
    </w:p>
    <w:p w:rsidR="00AC4F1B" w:rsidRDefault="00AC4F1B" w:rsidP="00CA7A6F">
      <w:pPr>
        <w:ind w:firstLineChars="200" w:firstLine="31680"/>
        <w:rPr>
          <w:rFonts w:ascii="宋体" w:cs="宋体"/>
          <w:sz w:val="30"/>
          <w:szCs w:val="30"/>
        </w:rPr>
      </w:pPr>
      <w:r w:rsidRPr="00587BDD">
        <w:rPr>
          <w:rFonts w:ascii="宋体" w:hAnsi="宋体" w:cs="宋体" w:hint="eastAsia"/>
          <w:sz w:val="30"/>
          <w:szCs w:val="30"/>
        </w:rPr>
        <w:t>全年共获批纵向科研项目</w:t>
      </w:r>
      <w:r w:rsidRPr="00587BDD">
        <w:rPr>
          <w:rFonts w:ascii="宋体" w:hAnsi="宋体" w:cs="宋体"/>
          <w:sz w:val="30"/>
          <w:szCs w:val="30"/>
        </w:rPr>
        <w:t>152</w:t>
      </w:r>
      <w:r w:rsidRPr="00587BDD">
        <w:rPr>
          <w:rFonts w:ascii="宋体" w:hAnsi="宋体" w:cs="宋体" w:hint="eastAsia"/>
          <w:sz w:val="30"/>
          <w:szCs w:val="30"/>
        </w:rPr>
        <w:t>项，立项总数超</w:t>
      </w:r>
      <w:r w:rsidRPr="00587BDD">
        <w:rPr>
          <w:rFonts w:ascii="宋体" w:hAnsi="宋体" w:cs="宋体"/>
          <w:sz w:val="30"/>
          <w:szCs w:val="30"/>
        </w:rPr>
        <w:t>2015</w:t>
      </w:r>
      <w:r w:rsidRPr="00587BDD">
        <w:rPr>
          <w:rFonts w:ascii="宋体" w:hAnsi="宋体" w:cs="宋体" w:hint="eastAsia"/>
          <w:sz w:val="30"/>
          <w:szCs w:val="30"/>
        </w:rPr>
        <w:t>年</w:t>
      </w:r>
      <w:r w:rsidRPr="00587BDD">
        <w:rPr>
          <w:rFonts w:ascii="宋体" w:hAnsi="宋体" w:cs="宋体"/>
          <w:sz w:val="30"/>
          <w:szCs w:val="30"/>
        </w:rPr>
        <w:t>42</w:t>
      </w:r>
      <w:r w:rsidRPr="00587BDD">
        <w:rPr>
          <w:rFonts w:ascii="宋体" w:hAnsi="宋体" w:cs="宋体" w:hint="eastAsia"/>
          <w:sz w:val="30"/>
          <w:szCs w:val="30"/>
        </w:rPr>
        <w:t>项，增长</w:t>
      </w:r>
      <w:r w:rsidRPr="00587BDD">
        <w:rPr>
          <w:rFonts w:ascii="宋体" w:hAnsi="宋体" w:cs="宋体"/>
          <w:sz w:val="30"/>
          <w:szCs w:val="30"/>
        </w:rPr>
        <w:t>13.8%</w:t>
      </w:r>
      <w:r w:rsidRPr="00587BDD">
        <w:rPr>
          <w:rFonts w:ascii="宋体" w:hAnsi="宋体" w:cs="宋体" w:hint="eastAsia"/>
          <w:sz w:val="30"/>
          <w:szCs w:val="30"/>
        </w:rPr>
        <w:t>，其中：国家自然科学基金项目</w:t>
      </w:r>
      <w:r w:rsidRPr="00587BDD">
        <w:rPr>
          <w:rFonts w:ascii="宋体" w:hAnsi="宋体" w:cs="宋体"/>
          <w:sz w:val="30"/>
          <w:szCs w:val="30"/>
        </w:rPr>
        <w:t>2</w:t>
      </w:r>
      <w:r w:rsidRPr="00587BDD">
        <w:rPr>
          <w:rFonts w:ascii="宋体" w:hAnsi="宋体" w:cs="宋体" w:hint="eastAsia"/>
          <w:sz w:val="30"/>
          <w:szCs w:val="30"/>
        </w:rPr>
        <w:t>项</w:t>
      </w:r>
      <w:r>
        <w:rPr>
          <w:rFonts w:ascii="宋体" w:hAnsi="宋体" w:cs="宋体" w:hint="eastAsia"/>
          <w:sz w:val="30"/>
          <w:szCs w:val="30"/>
        </w:rPr>
        <w:t>，</w:t>
      </w:r>
      <w:r w:rsidRPr="00587BDD">
        <w:rPr>
          <w:rFonts w:ascii="宋体" w:hAnsi="宋体" w:cs="宋体" w:hint="eastAsia"/>
          <w:sz w:val="30"/>
          <w:szCs w:val="30"/>
        </w:rPr>
        <w:t>省部级科研项目</w:t>
      </w:r>
      <w:r>
        <w:rPr>
          <w:rFonts w:ascii="宋体" w:hAnsi="宋体" w:cs="宋体"/>
          <w:sz w:val="30"/>
          <w:szCs w:val="30"/>
        </w:rPr>
        <w:t>37</w:t>
      </w:r>
      <w:r w:rsidRPr="00587BDD">
        <w:rPr>
          <w:rFonts w:ascii="宋体" w:hAnsi="宋体" w:cs="宋体" w:hint="eastAsia"/>
          <w:sz w:val="30"/>
          <w:szCs w:val="30"/>
        </w:rPr>
        <w:t>项</w:t>
      </w:r>
      <w:r>
        <w:rPr>
          <w:rFonts w:ascii="宋体" w:hAnsi="宋体" w:cs="宋体" w:hint="eastAsia"/>
          <w:sz w:val="30"/>
          <w:szCs w:val="30"/>
        </w:rPr>
        <w:t>，与</w:t>
      </w:r>
      <w:r>
        <w:rPr>
          <w:rFonts w:ascii="宋体" w:hAnsi="宋体" w:cs="宋体"/>
          <w:sz w:val="30"/>
          <w:szCs w:val="30"/>
        </w:rPr>
        <w:t>2015</w:t>
      </w:r>
      <w:r>
        <w:rPr>
          <w:rFonts w:ascii="宋体" w:hAnsi="宋体" w:cs="宋体" w:hint="eastAsia"/>
          <w:sz w:val="30"/>
          <w:szCs w:val="30"/>
        </w:rPr>
        <w:t>年相比省部级科研项目增长</w:t>
      </w:r>
      <w:r>
        <w:rPr>
          <w:rFonts w:ascii="宋体" w:hAnsi="宋体" w:cs="宋体"/>
          <w:sz w:val="30"/>
          <w:szCs w:val="30"/>
        </w:rPr>
        <w:t>10%</w:t>
      </w:r>
      <w:r w:rsidRPr="00587BDD">
        <w:rPr>
          <w:rFonts w:ascii="宋体" w:hAnsi="宋体" w:cs="宋体" w:hint="eastAsia"/>
          <w:sz w:val="30"/>
          <w:szCs w:val="30"/>
        </w:rPr>
        <w:t>。</w:t>
      </w:r>
      <w:r w:rsidRPr="00C857D6">
        <w:rPr>
          <w:rFonts w:ascii="宋体" w:hAnsi="宋体" w:cs="宋体" w:hint="eastAsia"/>
          <w:b/>
          <w:sz w:val="30"/>
          <w:szCs w:val="30"/>
        </w:rPr>
        <w:t>（得</w:t>
      </w:r>
      <w:r w:rsidRPr="00C857D6">
        <w:rPr>
          <w:rFonts w:ascii="宋体" w:hAnsi="宋体" w:cs="宋体"/>
          <w:b/>
          <w:sz w:val="30"/>
          <w:szCs w:val="30"/>
        </w:rPr>
        <w:t>5</w:t>
      </w:r>
      <w:r w:rsidRPr="00C857D6">
        <w:rPr>
          <w:rFonts w:ascii="宋体" w:hAnsi="宋体" w:cs="宋体" w:hint="eastAsia"/>
          <w:b/>
          <w:sz w:val="30"/>
          <w:szCs w:val="30"/>
        </w:rPr>
        <w:t>分）</w:t>
      </w:r>
    </w:p>
    <w:p w:rsidR="00AC4F1B" w:rsidRPr="00BC47F1" w:rsidRDefault="00AC4F1B" w:rsidP="00CA7A6F">
      <w:pPr>
        <w:ind w:firstLineChars="148" w:firstLine="31680"/>
        <w:rPr>
          <w:rFonts w:ascii="宋体" w:cs="宋体"/>
          <w:b/>
          <w:bCs/>
          <w:color w:val="000000"/>
          <w:sz w:val="30"/>
          <w:szCs w:val="30"/>
        </w:rPr>
      </w:pPr>
      <w:r w:rsidRPr="006E14DB">
        <w:rPr>
          <w:rFonts w:ascii="宋体" w:hAnsi="宋体" w:cs="宋体" w:hint="eastAsia"/>
          <w:bCs/>
          <w:color w:val="000000"/>
          <w:sz w:val="30"/>
          <w:szCs w:val="30"/>
        </w:rPr>
        <w:t>（</w:t>
      </w:r>
      <w:r w:rsidRPr="006E14DB">
        <w:rPr>
          <w:rFonts w:ascii="宋体" w:hAnsi="宋体" w:cs="宋体"/>
          <w:bCs/>
          <w:color w:val="000000"/>
          <w:sz w:val="30"/>
          <w:szCs w:val="30"/>
        </w:rPr>
        <w:t>3</w:t>
      </w:r>
      <w:r w:rsidRPr="006E14DB">
        <w:rPr>
          <w:rFonts w:ascii="宋体" w:hAnsi="宋体" w:cs="宋体" w:hint="eastAsia"/>
          <w:bCs/>
          <w:color w:val="000000"/>
          <w:sz w:val="30"/>
          <w:szCs w:val="30"/>
        </w:rPr>
        <w:t>）纵向科研项目经费。截止至</w:t>
      </w:r>
      <w:r w:rsidRPr="006E14DB">
        <w:rPr>
          <w:rFonts w:ascii="宋体" w:hAnsi="宋体" w:cs="宋体"/>
          <w:bCs/>
          <w:color w:val="000000"/>
          <w:sz w:val="30"/>
          <w:szCs w:val="30"/>
        </w:rPr>
        <w:t>2016</w:t>
      </w:r>
      <w:r w:rsidRPr="006E14DB">
        <w:rPr>
          <w:rFonts w:ascii="宋体" w:hAnsi="宋体" w:cs="宋体" w:hint="eastAsia"/>
          <w:bCs/>
          <w:color w:val="000000"/>
          <w:sz w:val="30"/>
          <w:szCs w:val="30"/>
        </w:rPr>
        <w:t>年</w:t>
      </w:r>
      <w:r w:rsidRPr="006E14DB">
        <w:rPr>
          <w:rFonts w:ascii="宋体" w:hAnsi="宋体" w:cs="宋体"/>
          <w:bCs/>
          <w:color w:val="000000"/>
          <w:sz w:val="30"/>
          <w:szCs w:val="30"/>
        </w:rPr>
        <w:t>12</w:t>
      </w:r>
      <w:r w:rsidRPr="006E14DB">
        <w:rPr>
          <w:rFonts w:ascii="宋体" w:hAnsi="宋体" w:cs="宋体" w:hint="eastAsia"/>
          <w:bCs/>
          <w:color w:val="000000"/>
          <w:sz w:val="30"/>
          <w:szCs w:val="30"/>
        </w:rPr>
        <w:t>月</w:t>
      </w:r>
      <w:r w:rsidRPr="006E14DB">
        <w:rPr>
          <w:rFonts w:ascii="宋体" w:hAnsi="宋体" w:cs="宋体"/>
          <w:bCs/>
          <w:color w:val="000000"/>
          <w:sz w:val="30"/>
          <w:szCs w:val="30"/>
        </w:rPr>
        <w:t>20</w:t>
      </w:r>
      <w:r w:rsidRPr="006E14DB">
        <w:rPr>
          <w:rFonts w:ascii="宋体" w:hAnsi="宋体" w:cs="宋体" w:hint="eastAsia"/>
          <w:bCs/>
          <w:color w:val="000000"/>
          <w:sz w:val="30"/>
          <w:szCs w:val="30"/>
        </w:rPr>
        <w:t>日，我校各类纵向科研项目合同立项资助经费达</w:t>
      </w:r>
      <w:r w:rsidRPr="006E14DB">
        <w:rPr>
          <w:rFonts w:ascii="宋体" w:hAnsi="宋体" w:cs="宋体"/>
          <w:bCs/>
          <w:color w:val="000000"/>
          <w:sz w:val="30"/>
          <w:szCs w:val="30"/>
        </w:rPr>
        <w:t>596.5418</w:t>
      </w:r>
      <w:r w:rsidRPr="006E14DB">
        <w:rPr>
          <w:rFonts w:ascii="宋体" w:hAnsi="宋体" w:cs="宋体" w:hint="eastAsia"/>
          <w:bCs/>
          <w:color w:val="000000"/>
          <w:sz w:val="30"/>
          <w:szCs w:val="30"/>
        </w:rPr>
        <w:t>万元。</w:t>
      </w:r>
      <w:r w:rsidRPr="00BC47F1">
        <w:rPr>
          <w:rFonts w:ascii="宋体" w:hAnsi="宋体" w:cs="宋体" w:hint="eastAsia"/>
          <w:b/>
          <w:bCs/>
          <w:color w:val="000000"/>
          <w:sz w:val="30"/>
          <w:szCs w:val="30"/>
        </w:rPr>
        <w:t>（得</w:t>
      </w:r>
      <w:r w:rsidRPr="00BC47F1">
        <w:rPr>
          <w:rFonts w:ascii="宋体" w:hAnsi="宋体" w:cs="宋体"/>
          <w:b/>
          <w:bCs/>
          <w:color w:val="000000"/>
          <w:sz w:val="30"/>
          <w:szCs w:val="30"/>
        </w:rPr>
        <w:t>3</w:t>
      </w:r>
      <w:r w:rsidRPr="00BC47F1">
        <w:rPr>
          <w:rFonts w:ascii="宋体" w:hAnsi="宋体" w:cs="宋体" w:hint="eastAsia"/>
          <w:b/>
          <w:bCs/>
          <w:color w:val="000000"/>
          <w:sz w:val="30"/>
          <w:szCs w:val="30"/>
        </w:rPr>
        <w:t>分）</w:t>
      </w:r>
    </w:p>
    <w:p w:rsidR="00AC4F1B" w:rsidRPr="006E14DB" w:rsidRDefault="00AC4F1B" w:rsidP="00CA7A6F">
      <w:pPr>
        <w:spacing w:line="360" w:lineRule="auto"/>
        <w:ind w:firstLineChars="200" w:firstLine="31680"/>
        <w:rPr>
          <w:rFonts w:ascii="宋体" w:cs="宋体"/>
          <w:sz w:val="28"/>
          <w:szCs w:val="28"/>
        </w:rPr>
      </w:pPr>
      <w:r w:rsidRPr="006E14DB">
        <w:rPr>
          <w:rFonts w:ascii="宋体" w:hAnsi="宋体" w:cs="宋体" w:hint="eastAsia"/>
          <w:bCs/>
          <w:sz w:val="30"/>
          <w:szCs w:val="30"/>
        </w:rPr>
        <w:t>（</w:t>
      </w:r>
      <w:r w:rsidRPr="006E14DB">
        <w:rPr>
          <w:rFonts w:ascii="宋体" w:hAnsi="宋体" w:cs="宋体"/>
          <w:bCs/>
          <w:sz w:val="30"/>
          <w:szCs w:val="30"/>
        </w:rPr>
        <w:t>4</w:t>
      </w:r>
      <w:r w:rsidRPr="006E14DB">
        <w:rPr>
          <w:rFonts w:ascii="宋体" w:hAnsi="宋体" w:cs="宋体" w:hint="eastAsia"/>
          <w:bCs/>
          <w:sz w:val="30"/>
          <w:szCs w:val="30"/>
        </w:rPr>
        <w:t>）科研项目结题。</w:t>
      </w:r>
      <w:r w:rsidRPr="006E14DB">
        <w:rPr>
          <w:rFonts w:ascii="宋体" w:hAnsi="宋体" w:cs="宋体"/>
          <w:sz w:val="30"/>
          <w:szCs w:val="30"/>
        </w:rPr>
        <w:t>2016</w:t>
      </w:r>
      <w:r w:rsidRPr="006E14DB">
        <w:rPr>
          <w:rFonts w:ascii="宋体" w:hAnsi="宋体" w:cs="宋体" w:hint="eastAsia"/>
          <w:sz w:val="30"/>
          <w:szCs w:val="30"/>
        </w:rPr>
        <w:t>年按上级部门要求及时发布结题通知，以组织开展项目结题工作，科技产业处对报送的结题材料按上级要求认真审查</w:t>
      </w:r>
      <w:r>
        <w:rPr>
          <w:rFonts w:ascii="宋体" w:hAnsi="宋体" w:cs="宋体" w:hint="eastAsia"/>
          <w:sz w:val="30"/>
          <w:szCs w:val="30"/>
        </w:rPr>
        <w:t>，</w:t>
      </w:r>
      <w:r w:rsidRPr="006E14DB">
        <w:rPr>
          <w:rFonts w:ascii="宋体" w:hAnsi="宋体" w:cs="宋体" w:hint="eastAsia"/>
          <w:sz w:val="30"/>
          <w:szCs w:val="30"/>
        </w:rPr>
        <w:t>结题率</w:t>
      </w:r>
      <w:r>
        <w:rPr>
          <w:rFonts w:ascii="宋体" w:hAnsi="宋体" w:cs="宋体"/>
          <w:sz w:val="30"/>
          <w:szCs w:val="30"/>
        </w:rPr>
        <w:t>70</w:t>
      </w:r>
      <w:r w:rsidRPr="006E14DB">
        <w:rPr>
          <w:rFonts w:ascii="宋体" w:hAnsi="宋体" w:cs="宋体"/>
          <w:sz w:val="30"/>
          <w:szCs w:val="30"/>
        </w:rPr>
        <w:t>%</w:t>
      </w:r>
      <w:r w:rsidRPr="006E14DB">
        <w:rPr>
          <w:rFonts w:ascii="宋体" w:hAnsi="宋体" w:cs="宋体" w:hint="eastAsia"/>
          <w:sz w:val="30"/>
          <w:szCs w:val="30"/>
        </w:rPr>
        <w:t>。所有结题材料均及时报送。</w:t>
      </w:r>
      <w:r w:rsidRPr="006E14DB">
        <w:rPr>
          <w:rFonts w:ascii="宋体" w:hAnsi="宋体" w:cs="宋体" w:hint="eastAsia"/>
          <w:b/>
          <w:sz w:val="30"/>
          <w:szCs w:val="30"/>
        </w:rPr>
        <w:t>（</w:t>
      </w:r>
      <w:r w:rsidRPr="006E14DB">
        <w:rPr>
          <w:rFonts w:ascii="宋体" w:hAnsi="宋体" w:cs="宋体" w:hint="eastAsia"/>
          <w:b/>
          <w:sz w:val="28"/>
          <w:szCs w:val="28"/>
        </w:rPr>
        <w:t>得</w:t>
      </w:r>
      <w:r w:rsidRPr="006E14DB">
        <w:rPr>
          <w:rFonts w:ascii="宋体" w:hAnsi="宋体" w:cs="宋体"/>
          <w:b/>
          <w:sz w:val="28"/>
          <w:szCs w:val="28"/>
        </w:rPr>
        <w:t>3</w:t>
      </w:r>
      <w:r w:rsidRPr="006E14DB">
        <w:rPr>
          <w:rFonts w:ascii="宋体" w:hAnsi="宋体" w:cs="宋体" w:hint="eastAsia"/>
          <w:b/>
          <w:sz w:val="28"/>
          <w:szCs w:val="28"/>
        </w:rPr>
        <w:t>分）</w:t>
      </w:r>
    </w:p>
    <w:p w:rsidR="00AC4F1B" w:rsidRPr="006E14DB" w:rsidRDefault="00AC4F1B" w:rsidP="00CA7A6F">
      <w:pPr>
        <w:spacing w:line="360" w:lineRule="auto"/>
        <w:ind w:firstLineChars="200" w:firstLine="31680"/>
        <w:rPr>
          <w:rFonts w:ascii="宋体" w:cs="宋体"/>
          <w:bCs/>
          <w:sz w:val="30"/>
          <w:szCs w:val="30"/>
        </w:rPr>
      </w:pPr>
      <w:r w:rsidRPr="006E14DB">
        <w:rPr>
          <w:rFonts w:ascii="宋体" w:hAnsi="宋体" w:cs="宋体" w:hint="eastAsia"/>
          <w:bCs/>
          <w:sz w:val="30"/>
          <w:szCs w:val="30"/>
        </w:rPr>
        <w:t>（</w:t>
      </w:r>
      <w:r w:rsidRPr="006E14DB">
        <w:rPr>
          <w:rFonts w:ascii="宋体" w:hAnsi="宋体" w:cs="宋体"/>
          <w:bCs/>
          <w:sz w:val="30"/>
          <w:szCs w:val="30"/>
        </w:rPr>
        <w:t>5</w:t>
      </w:r>
      <w:r w:rsidRPr="006E14DB">
        <w:rPr>
          <w:rFonts w:ascii="宋体" w:hAnsi="宋体" w:cs="宋体" w:hint="eastAsia"/>
          <w:bCs/>
          <w:sz w:val="30"/>
          <w:szCs w:val="30"/>
        </w:rPr>
        <w:t>）各类科技统计资料。按时完成了</w:t>
      </w:r>
      <w:r w:rsidRPr="006E14DB">
        <w:rPr>
          <w:rFonts w:ascii="宋体" w:hAnsi="宋体" w:cs="宋体"/>
          <w:bCs/>
          <w:sz w:val="30"/>
          <w:szCs w:val="30"/>
        </w:rPr>
        <w:t>2015</w:t>
      </w:r>
      <w:r w:rsidRPr="006E14DB">
        <w:rPr>
          <w:rFonts w:ascii="宋体" w:hAnsi="宋体" w:cs="宋体" w:hint="eastAsia"/>
          <w:bCs/>
          <w:sz w:val="30"/>
          <w:szCs w:val="30"/>
        </w:rPr>
        <w:t>年度、</w:t>
      </w:r>
      <w:r w:rsidRPr="006E14DB">
        <w:rPr>
          <w:rFonts w:ascii="宋体" w:hAnsi="宋体" w:cs="宋体"/>
          <w:bCs/>
          <w:sz w:val="30"/>
          <w:szCs w:val="30"/>
        </w:rPr>
        <w:t>2016</w:t>
      </w:r>
      <w:r w:rsidRPr="006E14DB">
        <w:rPr>
          <w:rFonts w:ascii="宋体" w:hAnsi="宋体" w:cs="宋体" w:hint="eastAsia"/>
          <w:bCs/>
          <w:sz w:val="30"/>
          <w:szCs w:val="30"/>
        </w:rPr>
        <w:t>年度高等学校科技、社科统计年报统计上报工作。按时完成了科技基础条件资源调查上报工作。</w:t>
      </w:r>
      <w:r w:rsidRPr="006E14DB">
        <w:rPr>
          <w:rFonts w:ascii="宋体" w:hAnsi="宋体" w:cs="宋体" w:hint="eastAsia"/>
          <w:b/>
          <w:bCs/>
          <w:sz w:val="30"/>
          <w:szCs w:val="30"/>
        </w:rPr>
        <w:t>（得</w:t>
      </w:r>
      <w:r w:rsidRPr="006E14DB">
        <w:rPr>
          <w:rFonts w:ascii="宋体" w:hAnsi="宋体" w:cs="宋体"/>
          <w:b/>
          <w:bCs/>
          <w:sz w:val="30"/>
          <w:szCs w:val="30"/>
        </w:rPr>
        <w:t>3</w:t>
      </w:r>
      <w:r w:rsidRPr="006E14DB">
        <w:rPr>
          <w:rFonts w:ascii="宋体" w:hAnsi="宋体" w:cs="宋体" w:hint="eastAsia"/>
          <w:b/>
          <w:bCs/>
          <w:sz w:val="30"/>
          <w:szCs w:val="30"/>
        </w:rPr>
        <w:t>分）</w:t>
      </w:r>
    </w:p>
    <w:p w:rsidR="00AC4F1B" w:rsidRPr="006E14DB" w:rsidRDefault="00AC4F1B" w:rsidP="00CA7A6F">
      <w:pPr>
        <w:spacing w:line="360" w:lineRule="auto"/>
        <w:ind w:firstLineChars="200" w:firstLine="31680"/>
        <w:rPr>
          <w:rFonts w:ascii="宋体" w:cs="宋体"/>
          <w:b/>
          <w:bCs/>
          <w:sz w:val="30"/>
          <w:szCs w:val="30"/>
        </w:rPr>
      </w:pPr>
      <w:r w:rsidRPr="006E14DB">
        <w:rPr>
          <w:rFonts w:ascii="宋体" w:hAnsi="宋体" w:cs="宋体"/>
          <w:bCs/>
          <w:sz w:val="30"/>
          <w:szCs w:val="30"/>
        </w:rPr>
        <w:t>(6)</w:t>
      </w:r>
      <w:r w:rsidRPr="006E14DB">
        <w:rPr>
          <w:rFonts w:ascii="宋体" w:hAnsi="宋体" w:cs="宋体" w:hint="eastAsia"/>
          <w:bCs/>
          <w:sz w:val="30"/>
          <w:szCs w:val="30"/>
        </w:rPr>
        <w:t>年度科技奖励统计及发放。按时完成</w:t>
      </w:r>
      <w:r w:rsidRPr="006E14DB">
        <w:rPr>
          <w:rFonts w:ascii="宋体" w:hAnsi="宋体" w:cs="宋体"/>
          <w:bCs/>
          <w:sz w:val="30"/>
          <w:szCs w:val="30"/>
        </w:rPr>
        <w:t>2015</w:t>
      </w:r>
      <w:r w:rsidRPr="006E14DB">
        <w:rPr>
          <w:rFonts w:ascii="宋体" w:hAnsi="宋体" w:cs="宋体" w:hint="eastAsia"/>
          <w:bCs/>
          <w:sz w:val="30"/>
          <w:szCs w:val="30"/>
        </w:rPr>
        <w:t>年度科技奖励统计及发放工作，按时发布通知，</w:t>
      </w:r>
      <w:r w:rsidRPr="006E14DB">
        <w:rPr>
          <w:rFonts w:ascii="宋体" w:hAnsi="宋体" w:cs="宋体"/>
          <w:bCs/>
          <w:sz w:val="30"/>
          <w:szCs w:val="30"/>
        </w:rPr>
        <w:t>6</w:t>
      </w:r>
      <w:r w:rsidRPr="006E14DB">
        <w:rPr>
          <w:rFonts w:ascii="宋体" w:hAnsi="宋体" w:cs="宋体" w:hint="eastAsia"/>
          <w:bCs/>
          <w:sz w:val="30"/>
          <w:szCs w:val="30"/>
        </w:rPr>
        <w:t>月</w:t>
      </w:r>
      <w:r w:rsidRPr="006E14DB">
        <w:rPr>
          <w:rFonts w:ascii="宋体" w:hAnsi="宋体" w:cs="宋体"/>
          <w:bCs/>
          <w:sz w:val="30"/>
          <w:szCs w:val="30"/>
        </w:rPr>
        <w:t>30</w:t>
      </w:r>
      <w:r w:rsidRPr="006E14DB">
        <w:rPr>
          <w:rFonts w:ascii="宋体" w:hAnsi="宋体" w:cs="宋体" w:hint="eastAsia"/>
          <w:bCs/>
          <w:sz w:val="30"/>
          <w:szCs w:val="30"/>
        </w:rPr>
        <w:t>日前公示统计结果。</w:t>
      </w:r>
      <w:r w:rsidRPr="006E14DB">
        <w:rPr>
          <w:rFonts w:ascii="宋体" w:hAnsi="宋体" w:cs="宋体" w:hint="eastAsia"/>
          <w:b/>
          <w:bCs/>
          <w:sz w:val="30"/>
          <w:szCs w:val="30"/>
        </w:rPr>
        <w:t>（得</w:t>
      </w:r>
      <w:r w:rsidRPr="006E14DB">
        <w:rPr>
          <w:rFonts w:ascii="宋体" w:hAnsi="宋体" w:cs="宋体"/>
          <w:b/>
          <w:bCs/>
          <w:sz w:val="30"/>
          <w:szCs w:val="30"/>
        </w:rPr>
        <w:t>2</w:t>
      </w:r>
      <w:r w:rsidRPr="006E14DB">
        <w:rPr>
          <w:rFonts w:ascii="宋体" w:hAnsi="宋体" w:cs="宋体" w:hint="eastAsia"/>
          <w:b/>
          <w:bCs/>
          <w:sz w:val="30"/>
          <w:szCs w:val="30"/>
        </w:rPr>
        <w:t>分）</w:t>
      </w:r>
    </w:p>
    <w:p w:rsidR="00AC4F1B" w:rsidRPr="006E14DB" w:rsidRDefault="00AC4F1B" w:rsidP="00CA7A6F">
      <w:pPr>
        <w:ind w:firstLineChars="198" w:firstLine="31680"/>
        <w:rPr>
          <w:rFonts w:ascii="宋体" w:cs="宋体"/>
          <w:b/>
          <w:color w:val="000000"/>
          <w:sz w:val="30"/>
          <w:szCs w:val="30"/>
        </w:rPr>
      </w:pPr>
      <w:r w:rsidRPr="006E14DB">
        <w:rPr>
          <w:rFonts w:ascii="宋体" w:hAnsi="宋体" w:cs="宋体"/>
          <w:b/>
          <w:color w:val="000000"/>
          <w:sz w:val="30"/>
          <w:szCs w:val="30"/>
        </w:rPr>
        <w:t>3</w:t>
      </w:r>
      <w:r w:rsidRPr="006E14DB">
        <w:rPr>
          <w:rFonts w:ascii="宋体" w:hAnsi="宋体" w:cs="宋体" w:hint="eastAsia"/>
          <w:b/>
          <w:color w:val="000000"/>
          <w:sz w:val="30"/>
          <w:szCs w:val="30"/>
        </w:rPr>
        <w:t>、社会服务</w:t>
      </w:r>
      <w:r w:rsidRPr="006E14DB">
        <w:rPr>
          <w:rFonts w:ascii="宋体" w:hAnsi="宋体" w:cs="宋体"/>
          <w:b/>
          <w:color w:val="000000"/>
          <w:sz w:val="30"/>
          <w:szCs w:val="30"/>
        </w:rPr>
        <w:t>(</w:t>
      </w:r>
      <w:r w:rsidRPr="006E14DB">
        <w:rPr>
          <w:rFonts w:ascii="宋体" w:hAnsi="宋体" w:cs="宋体" w:hint="eastAsia"/>
          <w:b/>
          <w:color w:val="000000"/>
          <w:sz w:val="30"/>
          <w:szCs w:val="30"/>
        </w:rPr>
        <w:t>总分</w:t>
      </w:r>
      <w:r>
        <w:rPr>
          <w:rFonts w:ascii="宋体" w:hAnsi="宋体" w:cs="宋体"/>
          <w:b/>
          <w:color w:val="000000"/>
          <w:sz w:val="30"/>
          <w:szCs w:val="30"/>
        </w:rPr>
        <w:t>6</w:t>
      </w:r>
      <w:r w:rsidRPr="006E14DB">
        <w:rPr>
          <w:rFonts w:ascii="宋体" w:hAnsi="宋体" w:cs="宋体" w:hint="eastAsia"/>
          <w:b/>
          <w:color w:val="000000"/>
          <w:sz w:val="30"/>
          <w:szCs w:val="30"/>
        </w:rPr>
        <w:t>分</w:t>
      </w:r>
      <w:r>
        <w:rPr>
          <w:rFonts w:ascii="宋体" w:hAnsi="宋体" w:cs="宋体" w:hint="eastAsia"/>
          <w:b/>
          <w:color w:val="000000"/>
          <w:sz w:val="30"/>
          <w:szCs w:val="30"/>
        </w:rPr>
        <w:t>，</w:t>
      </w:r>
      <w:r w:rsidRPr="006E14DB">
        <w:rPr>
          <w:rFonts w:ascii="宋体" w:hAnsi="宋体" w:cs="宋体" w:hint="eastAsia"/>
          <w:b/>
          <w:color w:val="000000"/>
          <w:sz w:val="30"/>
          <w:szCs w:val="30"/>
        </w:rPr>
        <w:t>自评</w:t>
      </w:r>
      <w:r>
        <w:rPr>
          <w:rFonts w:ascii="宋体" w:hAnsi="宋体" w:cs="宋体"/>
          <w:b/>
          <w:color w:val="000000"/>
          <w:sz w:val="30"/>
          <w:szCs w:val="30"/>
        </w:rPr>
        <w:t>6</w:t>
      </w:r>
      <w:r w:rsidRPr="006E14DB">
        <w:rPr>
          <w:rFonts w:ascii="宋体" w:hAnsi="宋体" w:cs="宋体" w:hint="eastAsia"/>
          <w:b/>
          <w:color w:val="000000"/>
          <w:sz w:val="30"/>
          <w:szCs w:val="30"/>
        </w:rPr>
        <w:t>分</w:t>
      </w:r>
      <w:r w:rsidRPr="006E14DB">
        <w:rPr>
          <w:rFonts w:ascii="宋体" w:hAnsi="宋体" w:cs="宋体"/>
          <w:b/>
          <w:color w:val="000000"/>
          <w:sz w:val="30"/>
          <w:szCs w:val="30"/>
        </w:rPr>
        <w:t>)</w:t>
      </w:r>
    </w:p>
    <w:p w:rsidR="00AC4F1B" w:rsidRPr="006E14DB" w:rsidRDefault="00AC4F1B" w:rsidP="00CA7A6F">
      <w:pPr>
        <w:ind w:firstLineChars="198" w:firstLine="31680"/>
        <w:rPr>
          <w:rFonts w:ascii="宋体" w:cs="宋体"/>
          <w:color w:val="000000"/>
          <w:sz w:val="30"/>
          <w:szCs w:val="30"/>
        </w:rPr>
      </w:pPr>
      <w:r w:rsidRPr="006E14DB">
        <w:rPr>
          <w:rFonts w:ascii="宋体" w:hAnsi="宋体" w:cs="宋体" w:hint="eastAsia"/>
          <w:color w:val="000000"/>
          <w:sz w:val="30"/>
          <w:szCs w:val="30"/>
        </w:rPr>
        <w:t>（</w:t>
      </w:r>
      <w:r w:rsidRPr="006E14DB">
        <w:rPr>
          <w:rFonts w:ascii="宋体" w:hAnsi="宋体" w:cs="宋体"/>
          <w:color w:val="000000"/>
          <w:sz w:val="30"/>
          <w:szCs w:val="30"/>
        </w:rPr>
        <w:t>1</w:t>
      </w:r>
      <w:r w:rsidRPr="006E14DB">
        <w:rPr>
          <w:rFonts w:ascii="宋体" w:hAnsi="宋体" w:cs="宋体" w:hint="eastAsia"/>
          <w:color w:val="000000"/>
          <w:sz w:val="30"/>
          <w:szCs w:val="30"/>
        </w:rPr>
        <w:t>）到校横向科研经费。全年共签订校企横向科研项目合同</w:t>
      </w:r>
      <w:r w:rsidRPr="006E14DB">
        <w:rPr>
          <w:rFonts w:ascii="宋体" w:hAnsi="宋体" w:cs="宋体"/>
          <w:color w:val="000000"/>
          <w:sz w:val="30"/>
          <w:szCs w:val="30"/>
        </w:rPr>
        <w:t>11</w:t>
      </w:r>
      <w:r w:rsidRPr="006E14DB">
        <w:rPr>
          <w:rFonts w:ascii="宋体" w:hAnsi="宋体" w:cs="宋体" w:hint="eastAsia"/>
          <w:color w:val="000000"/>
          <w:sz w:val="30"/>
          <w:szCs w:val="30"/>
        </w:rPr>
        <w:t>项，已到账经费</w:t>
      </w:r>
      <w:r w:rsidRPr="006E14DB">
        <w:rPr>
          <w:rFonts w:ascii="宋体" w:hAnsi="宋体" w:cs="宋体"/>
          <w:color w:val="000000"/>
          <w:sz w:val="30"/>
          <w:szCs w:val="30"/>
        </w:rPr>
        <w:t>80.3</w:t>
      </w:r>
      <w:r w:rsidRPr="006E14DB">
        <w:rPr>
          <w:rFonts w:ascii="宋体" w:hAnsi="宋体" w:cs="宋体" w:hint="eastAsia"/>
          <w:color w:val="000000"/>
          <w:sz w:val="30"/>
          <w:szCs w:val="30"/>
        </w:rPr>
        <w:t>万元。</w:t>
      </w:r>
      <w:r w:rsidRPr="00BC47F1">
        <w:rPr>
          <w:rFonts w:ascii="宋体" w:hAnsi="宋体" w:cs="宋体" w:hint="eastAsia"/>
          <w:b/>
          <w:color w:val="000000"/>
          <w:sz w:val="30"/>
          <w:szCs w:val="30"/>
        </w:rPr>
        <w:t>（得</w:t>
      </w:r>
      <w:r w:rsidRPr="00BC47F1">
        <w:rPr>
          <w:rFonts w:ascii="宋体" w:hAnsi="宋体" w:cs="宋体"/>
          <w:b/>
          <w:color w:val="000000"/>
          <w:sz w:val="30"/>
          <w:szCs w:val="30"/>
        </w:rPr>
        <w:t>4</w:t>
      </w:r>
      <w:r w:rsidRPr="00BC47F1">
        <w:rPr>
          <w:rFonts w:ascii="宋体" w:hAnsi="宋体" w:cs="宋体" w:hint="eastAsia"/>
          <w:b/>
          <w:color w:val="000000"/>
          <w:sz w:val="30"/>
          <w:szCs w:val="30"/>
        </w:rPr>
        <w:t>分）</w:t>
      </w:r>
    </w:p>
    <w:p w:rsidR="00AC4F1B" w:rsidRPr="00BC47F1" w:rsidRDefault="00AC4F1B" w:rsidP="006C0498">
      <w:pPr>
        <w:ind w:firstLine="560"/>
        <w:rPr>
          <w:rFonts w:ascii="宋体" w:cs="宋体"/>
          <w:b/>
          <w:color w:val="000000"/>
          <w:kern w:val="0"/>
          <w:sz w:val="28"/>
          <w:szCs w:val="28"/>
        </w:rPr>
      </w:pPr>
      <w:r w:rsidRPr="006E14DB">
        <w:rPr>
          <w:rFonts w:ascii="宋体" w:hAnsi="宋体" w:cs="宋体" w:hint="eastAsia"/>
          <w:b/>
          <w:color w:val="000000"/>
          <w:sz w:val="30"/>
          <w:szCs w:val="30"/>
        </w:rPr>
        <w:t>（</w:t>
      </w:r>
      <w:r w:rsidRPr="006E14DB">
        <w:rPr>
          <w:rFonts w:ascii="宋体" w:hAnsi="宋体" w:cs="宋体"/>
          <w:b/>
          <w:color w:val="000000"/>
          <w:sz w:val="30"/>
          <w:szCs w:val="30"/>
        </w:rPr>
        <w:t>2</w:t>
      </w:r>
      <w:r w:rsidRPr="006E14DB">
        <w:rPr>
          <w:rFonts w:ascii="宋体" w:hAnsi="宋体" w:cs="宋体" w:hint="eastAsia"/>
          <w:b/>
          <w:color w:val="000000"/>
          <w:sz w:val="30"/>
          <w:szCs w:val="30"/>
        </w:rPr>
        <w:t>）成果转化。</w:t>
      </w:r>
      <w:r w:rsidRPr="00067875">
        <w:rPr>
          <w:rFonts w:ascii="宋体" w:hAnsi="宋体" w:cs="宋体"/>
          <w:color w:val="000000"/>
          <w:sz w:val="30"/>
          <w:szCs w:val="30"/>
        </w:rPr>
        <w:t>2016</w:t>
      </w:r>
      <w:r w:rsidRPr="00067875">
        <w:rPr>
          <w:rFonts w:ascii="宋体" w:hAnsi="宋体" w:cs="宋体" w:hint="eastAsia"/>
          <w:color w:val="000000"/>
          <w:sz w:val="30"/>
          <w:szCs w:val="30"/>
        </w:rPr>
        <w:t>年</w:t>
      </w:r>
      <w:r>
        <w:rPr>
          <w:rFonts w:ascii="宋体" w:hAnsi="宋体" w:cs="宋体" w:hint="eastAsia"/>
          <w:color w:val="000000"/>
          <w:sz w:val="30"/>
          <w:szCs w:val="30"/>
        </w:rPr>
        <w:t>，科技处组织申报成功</w:t>
      </w:r>
      <w:r w:rsidRPr="00743A51">
        <w:rPr>
          <w:rFonts w:ascii="宋体" w:hAnsi="宋体" w:hint="eastAsia"/>
          <w:color w:val="000000"/>
          <w:sz w:val="28"/>
          <w:szCs w:val="28"/>
        </w:rPr>
        <w:t>获衡阳市科技进步三等奖</w:t>
      </w:r>
      <w:r w:rsidRPr="00743A51">
        <w:rPr>
          <w:rFonts w:ascii="宋体" w:hAnsi="宋体"/>
          <w:color w:val="000000"/>
          <w:sz w:val="28"/>
          <w:szCs w:val="28"/>
        </w:rPr>
        <w:t>1</w:t>
      </w:r>
      <w:r w:rsidRPr="00743A51">
        <w:rPr>
          <w:rFonts w:ascii="宋体" w:hAnsi="宋体" w:hint="eastAsia"/>
          <w:color w:val="000000"/>
          <w:sz w:val="28"/>
          <w:szCs w:val="28"/>
        </w:rPr>
        <w:t>项。获批</w:t>
      </w:r>
      <w:r w:rsidRPr="00743A51">
        <w:rPr>
          <w:rFonts w:ascii="宋体" w:hAnsi="宋体" w:hint="eastAsia"/>
          <w:bCs/>
          <w:color w:val="000000"/>
          <w:sz w:val="28"/>
          <w:szCs w:val="28"/>
        </w:rPr>
        <w:t>衡阳市优秀社会科学学术著作出版资助项目</w:t>
      </w:r>
      <w:r w:rsidRPr="00743A51">
        <w:rPr>
          <w:rFonts w:ascii="宋体" w:hAnsi="宋体"/>
          <w:bCs/>
          <w:color w:val="000000"/>
          <w:sz w:val="28"/>
          <w:szCs w:val="28"/>
        </w:rPr>
        <w:t>2</w:t>
      </w:r>
      <w:r w:rsidRPr="00743A51">
        <w:rPr>
          <w:rFonts w:ascii="宋体" w:hAnsi="宋体" w:hint="eastAsia"/>
          <w:bCs/>
          <w:color w:val="000000"/>
          <w:sz w:val="28"/>
          <w:szCs w:val="28"/>
        </w:rPr>
        <w:t>项。</w:t>
      </w:r>
      <w:r w:rsidRPr="00743A51">
        <w:rPr>
          <w:rFonts w:ascii="宋体" w:hAnsi="宋体" w:hint="eastAsia"/>
          <w:color w:val="000000"/>
          <w:sz w:val="28"/>
          <w:szCs w:val="28"/>
        </w:rPr>
        <w:t>发表高水平学术论文约</w:t>
      </w:r>
      <w:r w:rsidRPr="00743A51">
        <w:rPr>
          <w:rFonts w:ascii="宋体" w:hAnsi="宋体"/>
          <w:color w:val="000000"/>
          <w:sz w:val="28"/>
          <w:szCs w:val="28"/>
        </w:rPr>
        <w:t>380</w:t>
      </w:r>
      <w:r w:rsidRPr="00743A51">
        <w:rPr>
          <w:rFonts w:ascii="宋体" w:hAnsi="宋体" w:hint="eastAsia"/>
          <w:color w:val="000000"/>
          <w:sz w:val="28"/>
          <w:szCs w:val="28"/>
        </w:rPr>
        <w:t>篇，高水平论文发表数量创新高。</w:t>
      </w:r>
      <w:r w:rsidRPr="00743A51">
        <w:rPr>
          <w:rFonts w:ascii="宋体" w:hAnsi="宋体" w:cs="宋体" w:hint="eastAsia"/>
          <w:color w:val="000000"/>
          <w:kern w:val="0"/>
          <w:sz w:val="28"/>
          <w:szCs w:val="28"/>
        </w:rPr>
        <w:t>共</w:t>
      </w:r>
      <w:r w:rsidRPr="00743A51">
        <w:rPr>
          <w:rFonts w:ascii="宋体" w:hAnsi="宋体" w:hint="eastAsia"/>
          <w:color w:val="000000"/>
          <w:sz w:val="28"/>
          <w:szCs w:val="28"/>
        </w:rPr>
        <w:t>组织申报专利</w:t>
      </w:r>
      <w:r w:rsidRPr="00743A51">
        <w:rPr>
          <w:rFonts w:ascii="宋体" w:hAnsi="宋体"/>
          <w:color w:val="000000"/>
          <w:sz w:val="28"/>
          <w:szCs w:val="28"/>
        </w:rPr>
        <w:t>80</w:t>
      </w:r>
      <w:r w:rsidRPr="00743A51">
        <w:rPr>
          <w:rFonts w:ascii="宋体" w:hAnsi="宋体" w:hint="eastAsia"/>
          <w:color w:val="000000"/>
          <w:sz w:val="28"/>
          <w:szCs w:val="28"/>
        </w:rPr>
        <w:t>余项，其中发明专利</w:t>
      </w:r>
      <w:r w:rsidRPr="00743A51">
        <w:rPr>
          <w:rFonts w:ascii="宋体" w:hAnsi="宋体"/>
          <w:color w:val="000000"/>
          <w:sz w:val="28"/>
          <w:szCs w:val="28"/>
        </w:rPr>
        <w:t>19</w:t>
      </w:r>
      <w:r w:rsidRPr="00743A51">
        <w:rPr>
          <w:rFonts w:ascii="宋体" w:hAnsi="宋体" w:hint="eastAsia"/>
          <w:color w:val="000000"/>
          <w:sz w:val="28"/>
          <w:szCs w:val="28"/>
        </w:rPr>
        <w:t>项，超</w:t>
      </w:r>
      <w:r w:rsidRPr="00743A51">
        <w:rPr>
          <w:rFonts w:ascii="宋体" w:hAnsi="宋体"/>
          <w:color w:val="000000"/>
          <w:sz w:val="28"/>
          <w:szCs w:val="28"/>
        </w:rPr>
        <w:t>2015</w:t>
      </w:r>
      <w:r w:rsidRPr="00743A51">
        <w:rPr>
          <w:rFonts w:ascii="宋体" w:hAnsi="宋体" w:hint="eastAsia"/>
          <w:color w:val="000000"/>
          <w:sz w:val="28"/>
          <w:szCs w:val="28"/>
        </w:rPr>
        <w:t>年</w:t>
      </w:r>
      <w:r w:rsidRPr="00743A51">
        <w:rPr>
          <w:rFonts w:ascii="宋体" w:hAnsi="宋体"/>
          <w:color w:val="000000"/>
          <w:sz w:val="28"/>
          <w:szCs w:val="28"/>
        </w:rPr>
        <w:t>30</w:t>
      </w:r>
      <w:r w:rsidRPr="00743A51">
        <w:rPr>
          <w:rFonts w:ascii="宋体" w:hAnsi="宋体" w:hint="eastAsia"/>
          <w:color w:val="000000"/>
          <w:sz w:val="28"/>
          <w:szCs w:val="28"/>
        </w:rPr>
        <w:t>项；获专利授权</w:t>
      </w:r>
      <w:r w:rsidRPr="00743A51">
        <w:rPr>
          <w:rFonts w:ascii="宋体" w:hAnsi="宋体"/>
          <w:color w:val="000000"/>
          <w:sz w:val="28"/>
          <w:szCs w:val="28"/>
        </w:rPr>
        <w:t>50</w:t>
      </w:r>
      <w:r w:rsidRPr="00743A51">
        <w:rPr>
          <w:rFonts w:ascii="宋体" w:hAnsi="宋体" w:hint="eastAsia"/>
          <w:color w:val="000000"/>
          <w:sz w:val="28"/>
          <w:szCs w:val="28"/>
        </w:rPr>
        <w:t>项，</w:t>
      </w:r>
      <w:r w:rsidRPr="00743A51">
        <w:rPr>
          <w:rFonts w:ascii="宋体" w:hAnsi="宋体" w:cs="宋体" w:hint="eastAsia"/>
          <w:color w:val="000000"/>
          <w:kern w:val="0"/>
          <w:sz w:val="28"/>
          <w:szCs w:val="28"/>
        </w:rPr>
        <w:t>其中发明专利授权</w:t>
      </w:r>
      <w:r w:rsidRPr="00743A51">
        <w:rPr>
          <w:rFonts w:ascii="宋体" w:hAnsi="宋体" w:cs="宋体"/>
          <w:color w:val="000000"/>
          <w:kern w:val="0"/>
          <w:sz w:val="28"/>
          <w:szCs w:val="28"/>
        </w:rPr>
        <w:t>10</w:t>
      </w:r>
      <w:r w:rsidRPr="00743A51">
        <w:rPr>
          <w:rFonts w:ascii="宋体" w:hAnsi="宋体" w:cs="宋体" w:hint="eastAsia"/>
          <w:color w:val="000000"/>
          <w:kern w:val="0"/>
          <w:sz w:val="28"/>
          <w:szCs w:val="28"/>
        </w:rPr>
        <w:t>项，实用新型专利</w:t>
      </w:r>
      <w:r w:rsidRPr="00743A51">
        <w:rPr>
          <w:rFonts w:ascii="宋体" w:hAnsi="宋体" w:cs="宋体"/>
          <w:color w:val="000000"/>
          <w:kern w:val="0"/>
          <w:sz w:val="28"/>
          <w:szCs w:val="28"/>
        </w:rPr>
        <w:t>40</w:t>
      </w:r>
      <w:r w:rsidRPr="00743A51">
        <w:rPr>
          <w:rFonts w:ascii="宋体" w:hAnsi="宋体" w:cs="宋体" w:hint="eastAsia"/>
          <w:color w:val="000000"/>
          <w:kern w:val="0"/>
          <w:sz w:val="28"/>
          <w:szCs w:val="28"/>
        </w:rPr>
        <w:t>件。各项指标均全面超过了</w:t>
      </w:r>
      <w:r w:rsidRPr="00743A51">
        <w:rPr>
          <w:rFonts w:ascii="宋体" w:hAnsi="宋体" w:cs="宋体"/>
          <w:color w:val="000000"/>
          <w:kern w:val="0"/>
          <w:sz w:val="28"/>
          <w:szCs w:val="28"/>
        </w:rPr>
        <w:t>2015</w:t>
      </w:r>
      <w:r w:rsidRPr="00743A51">
        <w:rPr>
          <w:rFonts w:ascii="宋体" w:hAnsi="宋体" w:cs="宋体" w:hint="eastAsia"/>
          <w:color w:val="000000"/>
          <w:kern w:val="0"/>
          <w:sz w:val="28"/>
          <w:szCs w:val="28"/>
        </w:rPr>
        <w:t>年。获省市发明专利资助</w:t>
      </w:r>
      <w:r w:rsidRPr="00743A51">
        <w:rPr>
          <w:rFonts w:ascii="宋体" w:hAnsi="宋体" w:cs="宋体"/>
          <w:color w:val="000000"/>
          <w:kern w:val="0"/>
          <w:sz w:val="28"/>
          <w:szCs w:val="28"/>
        </w:rPr>
        <w:t>2.7</w:t>
      </w:r>
      <w:r w:rsidRPr="00743A51">
        <w:rPr>
          <w:rFonts w:ascii="宋体" w:hAnsi="宋体" w:cs="宋体" w:hint="eastAsia"/>
          <w:color w:val="000000"/>
          <w:kern w:val="0"/>
          <w:sz w:val="28"/>
          <w:szCs w:val="28"/>
        </w:rPr>
        <w:t>万元。共推介</w:t>
      </w:r>
      <w:r w:rsidRPr="00743A51">
        <w:rPr>
          <w:rFonts w:ascii="宋体" w:hAnsi="宋体" w:cs="宋体"/>
          <w:color w:val="000000"/>
          <w:kern w:val="0"/>
          <w:sz w:val="28"/>
          <w:szCs w:val="28"/>
        </w:rPr>
        <w:t>61</w:t>
      </w:r>
      <w:r w:rsidRPr="00743A51">
        <w:rPr>
          <w:rFonts w:ascii="宋体" w:hAnsi="宋体" w:cs="宋体" w:hint="eastAsia"/>
          <w:color w:val="000000"/>
          <w:kern w:val="0"/>
          <w:sz w:val="28"/>
          <w:szCs w:val="28"/>
        </w:rPr>
        <w:t>项专利成果载入衡阳市经信委主编的《在衡高校专利汇编》，并向全市中小企业发布。科技成果转化工作已初见端倪。</w:t>
      </w:r>
      <w:bookmarkStart w:id="0" w:name="_GoBack"/>
      <w:bookmarkEnd w:id="0"/>
      <w:r w:rsidRPr="00BC47F1">
        <w:rPr>
          <w:rFonts w:ascii="宋体" w:hAnsi="宋体" w:cs="宋体" w:hint="eastAsia"/>
          <w:b/>
          <w:color w:val="000000"/>
          <w:kern w:val="0"/>
          <w:sz w:val="28"/>
          <w:szCs w:val="28"/>
        </w:rPr>
        <w:t>（得</w:t>
      </w:r>
      <w:r w:rsidRPr="00BC47F1">
        <w:rPr>
          <w:rFonts w:ascii="宋体" w:hAnsi="宋体" w:cs="宋体"/>
          <w:b/>
          <w:color w:val="000000"/>
          <w:kern w:val="0"/>
          <w:sz w:val="28"/>
          <w:szCs w:val="28"/>
        </w:rPr>
        <w:t>2</w:t>
      </w:r>
      <w:r w:rsidRPr="00BC47F1">
        <w:rPr>
          <w:rFonts w:ascii="宋体" w:hAnsi="宋体" w:cs="宋体" w:hint="eastAsia"/>
          <w:b/>
          <w:color w:val="000000"/>
          <w:kern w:val="0"/>
          <w:sz w:val="28"/>
          <w:szCs w:val="28"/>
        </w:rPr>
        <w:t>分）</w:t>
      </w:r>
    </w:p>
    <w:p w:rsidR="00AC4F1B" w:rsidRPr="007125BD" w:rsidRDefault="00AC4F1B" w:rsidP="00CA7A6F">
      <w:pPr>
        <w:ind w:firstLineChars="198" w:firstLine="31680"/>
        <w:rPr>
          <w:rFonts w:ascii="宋体" w:cs="宋体"/>
          <w:b/>
          <w:color w:val="000000"/>
          <w:sz w:val="30"/>
          <w:szCs w:val="30"/>
        </w:rPr>
      </w:pPr>
      <w:r w:rsidRPr="007125BD">
        <w:rPr>
          <w:rFonts w:ascii="宋体" w:hAnsi="宋体" w:cs="宋体"/>
          <w:b/>
          <w:color w:val="000000"/>
          <w:sz w:val="30"/>
          <w:szCs w:val="30"/>
        </w:rPr>
        <w:t>4</w:t>
      </w:r>
      <w:r w:rsidRPr="007125BD">
        <w:rPr>
          <w:rFonts w:ascii="宋体" w:hAnsi="宋体" w:cs="宋体" w:hint="eastAsia"/>
          <w:b/>
          <w:color w:val="000000"/>
          <w:sz w:val="30"/>
          <w:szCs w:val="30"/>
        </w:rPr>
        <w:t>、学术活动及学报编辑</w:t>
      </w:r>
      <w:r w:rsidRPr="007125BD">
        <w:rPr>
          <w:rFonts w:ascii="宋体" w:hAnsi="宋体" w:cs="宋体"/>
          <w:b/>
          <w:color w:val="000000"/>
          <w:sz w:val="30"/>
          <w:szCs w:val="30"/>
        </w:rPr>
        <w:t>(</w:t>
      </w:r>
      <w:r w:rsidRPr="007125BD">
        <w:rPr>
          <w:rFonts w:ascii="宋体" w:hAnsi="宋体" w:cs="宋体" w:hint="eastAsia"/>
          <w:b/>
          <w:color w:val="000000"/>
          <w:sz w:val="30"/>
          <w:szCs w:val="30"/>
        </w:rPr>
        <w:t>总分</w:t>
      </w:r>
      <w:r w:rsidRPr="007125BD">
        <w:rPr>
          <w:rFonts w:ascii="宋体" w:hAnsi="宋体" w:cs="宋体"/>
          <w:b/>
          <w:color w:val="000000"/>
          <w:sz w:val="30"/>
          <w:szCs w:val="30"/>
        </w:rPr>
        <w:t>8</w:t>
      </w:r>
      <w:r w:rsidRPr="007125BD">
        <w:rPr>
          <w:rFonts w:ascii="宋体" w:hAnsi="宋体" w:cs="宋体" w:hint="eastAsia"/>
          <w:b/>
          <w:color w:val="000000"/>
          <w:sz w:val="30"/>
          <w:szCs w:val="30"/>
        </w:rPr>
        <w:t>分</w:t>
      </w:r>
      <w:r w:rsidRPr="007125BD">
        <w:rPr>
          <w:rFonts w:ascii="宋体" w:hAnsi="宋体" w:cs="宋体"/>
          <w:b/>
          <w:color w:val="000000"/>
          <w:sz w:val="30"/>
          <w:szCs w:val="30"/>
        </w:rPr>
        <w:t xml:space="preserve">  </w:t>
      </w:r>
      <w:r w:rsidRPr="007125BD">
        <w:rPr>
          <w:rFonts w:ascii="宋体" w:hAnsi="宋体" w:cs="宋体" w:hint="eastAsia"/>
          <w:b/>
          <w:color w:val="000000"/>
          <w:sz w:val="30"/>
          <w:szCs w:val="30"/>
        </w:rPr>
        <w:t>自评</w:t>
      </w:r>
      <w:r>
        <w:rPr>
          <w:rFonts w:ascii="宋体" w:hAnsi="宋体" w:cs="宋体"/>
          <w:b/>
          <w:color w:val="000000"/>
          <w:sz w:val="30"/>
          <w:szCs w:val="30"/>
        </w:rPr>
        <w:t>8</w:t>
      </w:r>
      <w:r w:rsidRPr="007125BD">
        <w:rPr>
          <w:rFonts w:ascii="宋体" w:hAnsi="宋体" w:cs="宋体" w:hint="eastAsia"/>
          <w:b/>
          <w:color w:val="000000"/>
          <w:sz w:val="30"/>
          <w:szCs w:val="30"/>
        </w:rPr>
        <w:t>分</w:t>
      </w:r>
      <w:r w:rsidRPr="007125BD">
        <w:rPr>
          <w:rFonts w:ascii="宋体" w:hAnsi="宋体" w:cs="宋体"/>
          <w:b/>
          <w:color w:val="000000"/>
          <w:sz w:val="30"/>
          <w:szCs w:val="30"/>
        </w:rPr>
        <w:t>)</w:t>
      </w:r>
    </w:p>
    <w:p w:rsidR="00AC4F1B" w:rsidRPr="007125BD" w:rsidRDefault="00AC4F1B" w:rsidP="00CA7A6F">
      <w:pPr>
        <w:spacing w:line="360" w:lineRule="auto"/>
        <w:ind w:firstLineChars="200" w:firstLine="31680"/>
        <w:rPr>
          <w:rFonts w:ascii="宋体" w:cs="宋体"/>
          <w:bCs/>
          <w:sz w:val="30"/>
          <w:szCs w:val="30"/>
        </w:rPr>
      </w:pPr>
      <w:r w:rsidRPr="007125BD">
        <w:rPr>
          <w:rFonts w:ascii="宋体" w:hAnsi="宋体" w:cs="宋体" w:hint="eastAsia"/>
          <w:bCs/>
          <w:sz w:val="30"/>
          <w:szCs w:val="30"/>
        </w:rPr>
        <w:t>（</w:t>
      </w:r>
      <w:r w:rsidRPr="007125BD">
        <w:rPr>
          <w:rFonts w:ascii="宋体" w:hAnsi="宋体" w:cs="宋体"/>
          <w:bCs/>
          <w:sz w:val="30"/>
          <w:szCs w:val="30"/>
        </w:rPr>
        <w:t>1</w:t>
      </w:r>
      <w:r w:rsidRPr="007125BD">
        <w:rPr>
          <w:rFonts w:ascii="宋体" w:hAnsi="宋体" w:cs="宋体" w:hint="eastAsia"/>
          <w:bCs/>
          <w:sz w:val="30"/>
          <w:szCs w:val="30"/>
        </w:rPr>
        <w:t>）学术交流。为了营造浓厚的学术氛围，科技产业处想方设法调动各二级学院举办学术交流活动的积极性，支持各二级学院举办学术讲座活动，聘请省内外知名专家学者来校讲学，极力营造健康活泼的学术氛围。截止至</w:t>
      </w:r>
      <w:r w:rsidRPr="007125BD">
        <w:rPr>
          <w:rFonts w:ascii="宋体" w:hAnsi="宋体" w:cs="宋体"/>
          <w:bCs/>
          <w:sz w:val="30"/>
          <w:szCs w:val="30"/>
        </w:rPr>
        <w:t>12</w:t>
      </w:r>
      <w:r w:rsidRPr="007125BD">
        <w:rPr>
          <w:rFonts w:ascii="宋体" w:hAnsi="宋体" w:cs="宋体" w:hint="eastAsia"/>
          <w:bCs/>
          <w:sz w:val="30"/>
          <w:szCs w:val="30"/>
        </w:rPr>
        <w:t>月</w:t>
      </w:r>
      <w:r w:rsidRPr="007125BD">
        <w:rPr>
          <w:rFonts w:ascii="宋体" w:hAnsi="宋体" w:cs="宋体"/>
          <w:bCs/>
          <w:sz w:val="30"/>
          <w:szCs w:val="30"/>
        </w:rPr>
        <w:t>20</w:t>
      </w:r>
      <w:r w:rsidRPr="007125BD">
        <w:rPr>
          <w:rFonts w:ascii="宋体" w:hAnsi="宋体" w:cs="宋体" w:hint="eastAsia"/>
          <w:bCs/>
          <w:sz w:val="30"/>
          <w:szCs w:val="30"/>
        </w:rPr>
        <w:t>日，我校共举办学术讲座</w:t>
      </w:r>
      <w:r w:rsidRPr="007125BD">
        <w:rPr>
          <w:rFonts w:ascii="宋体" w:hAnsi="宋体" w:cs="宋体"/>
          <w:bCs/>
          <w:sz w:val="30"/>
          <w:szCs w:val="30"/>
        </w:rPr>
        <w:t>45</w:t>
      </w:r>
      <w:r w:rsidRPr="007125BD">
        <w:rPr>
          <w:rFonts w:ascii="宋体" w:hAnsi="宋体" w:cs="宋体" w:hint="eastAsia"/>
          <w:bCs/>
          <w:sz w:val="30"/>
          <w:szCs w:val="30"/>
        </w:rPr>
        <w:t>场。</w:t>
      </w:r>
      <w:r w:rsidRPr="007125BD">
        <w:rPr>
          <w:rFonts w:ascii="宋体" w:hAnsi="宋体" w:cs="宋体" w:hint="eastAsia"/>
          <w:b/>
          <w:bCs/>
          <w:sz w:val="30"/>
          <w:szCs w:val="30"/>
        </w:rPr>
        <w:t>（得</w:t>
      </w:r>
      <w:r>
        <w:rPr>
          <w:rFonts w:ascii="宋体" w:hAnsi="宋体" w:cs="宋体"/>
          <w:b/>
          <w:bCs/>
          <w:sz w:val="30"/>
          <w:szCs w:val="30"/>
        </w:rPr>
        <w:t>3</w:t>
      </w:r>
      <w:r w:rsidRPr="007125BD">
        <w:rPr>
          <w:rFonts w:ascii="宋体" w:hAnsi="宋体" w:cs="宋体" w:hint="eastAsia"/>
          <w:b/>
          <w:bCs/>
          <w:sz w:val="30"/>
          <w:szCs w:val="30"/>
        </w:rPr>
        <w:t>分）</w:t>
      </w:r>
    </w:p>
    <w:p w:rsidR="00AC4F1B" w:rsidRPr="007125BD" w:rsidRDefault="00AC4F1B" w:rsidP="00CA7A6F">
      <w:pPr>
        <w:spacing w:line="360" w:lineRule="auto"/>
        <w:ind w:firstLineChars="200" w:firstLine="31680"/>
        <w:rPr>
          <w:rFonts w:ascii="宋体" w:cs="宋体"/>
          <w:bCs/>
          <w:sz w:val="30"/>
          <w:szCs w:val="30"/>
        </w:rPr>
      </w:pPr>
      <w:r w:rsidRPr="007125BD">
        <w:rPr>
          <w:rFonts w:ascii="宋体" w:hAnsi="宋体" w:cs="宋体" w:hint="eastAsia"/>
          <w:bCs/>
          <w:sz w:val="30"/>
          <w:szCs w:val="30"/>
        </w:rPr>
        <w:t>（</w:t>
      </w:r>
      <w:r w:rsidRPr="007125BD">
        <w:rPr>
          <w:rFonts w:ascii="宋体" w:hAnsi="宋体" w:cs="宋体"/>
          <w:bCs/>
          <w:sz w:val="30"/>
          <w:szCs w:val="30"/>
        </w:rPr>
        <w:t>2</w:t>
      </w:r>
      <w:r w:rsidRPr="007125BD">
        <w:rPr>
          <w:rFonts w:ascii="宋体" w:hAnsi="宋体" w:cs="宋体" w:hint="eastAsia"/>
          <w:bCs/>
          <w:sz w:val="30"/>
          <w:szCs w:val="30"/>
        </w:rPr>
        <w:t>）组织大学生科技创新活动。组织和申报衡阳市第七届大学生科技创新大赛，且再获佳绩，获各类奖项共计</w:t>
      </w:r>
      <w:r w:rsidRPr="007125BD">
        <w:rPr>
          <w:rFonts w:ascii="宋体" w:hAnsi="宋体" w:cs="宋体"/>
          <w:bCs/>
          <w:sz w:val="30"/>
          <w:szCs w:val="30"/>
        </w:rPr>
        <w:t>7</w:t>
      </w:r>
      <w:r w:rsidRPr="007125BD">
        <w:rPr>
          <w:rFonts w:ascii="宋体" w:hAnsi="宋体" w:cs="宋体" w:hint="eastAsia"/>
          <w:bCs/>
          <w:sz w:val="30"/>
          <w:szCs w:val="30"/>
        </w:rPr>
        <w:t>项，其中：一等奖</w:t>
      </w:r>
      <w:r w:rsidRPr="007125BD">
        <w:rPr>
          <w:rFonts w:ascii="宋体" w:hAnsi="宋体" w:cs="宋体"/>
          <w:bCs/>
          <w:sz w:val="30"/>
          <w:szCs w:val="30"/>
        </w:rPr>
        <w:t>1</w:t>
      </w:r>
      <w:r w:rsidRPr="007125BD">
        <w:rPr>
          <w:rFonts w:ascii="宋体" w:hAnsi="宋体" w:cs="宋体" w:hint="eastAsia"/>
          <w:bCs/>
          <w:sz w:val="30"/>
          <w:szCs w:val="30"/>
        </w:rPr>
        <w:t>项，二等奖</w:t>
      </w:r>
      <w:r w:rsidRPr="007125BD">
        <w:rPr>
          <w:rFonts w:ascii="宋体" w:hAnsi="宋体" w:cs="宋体"/>
          <w:bCs/>
          <w:sz w:val="30"/>
          <w:szCs w:val="30"/>
        </w:rPr>
        <w:t>2</w:t>
      </w:r>
      <w:r w:rsidRPr="007125BD">
        <w:rPr>
          <w:rFonts w:ascii="宋体" w:hAnsi="宋体" w:cs="宋体" w:hint="eastAsia"/>
          <w:bCs/>
          <w:sz w:val="30"/>
          <w:szCs w:val="30"/>
        </w:rPr>
        <w:t>项，三等奖</w:t>
      </w:r>
      <w:r w:rsidRPr="007125BD">
        <w:rPr>
          <w:rFonts w:ascii="宋体" w:hAnsi="宋体" w:cs="宋体"/>
          <w:bCs/>
          <w:sz w:val="30"/>
          <w:szCs w:val="30"/>
        </w:rPr>
        <w:t>2</w:t>
      </w:r>
      <w:r w:rsidRPr="007125BD">
        <w:rPr>
          <w:rFonts w:ascii="宋体" w:hAnsi="宋体" w:cs="宋体" w:hint="eastAsia"/>
          <w:bCs/>
          <w:sz w:val="30"/>
          <w:szCs w:val="30"/>
        </w:rPr>
        <w:t>项，优秀奖</w:t>
      </w:r>
      <w:r w:rsidRPr="007125BD">
        <w:rPr>
          <w:rFonts w:ascii="宋体" w:hAnsi="宋体" w:cs="宋体"/>
          <w:bCs/>
          <w:sz w:val="30"/>
          <w:szCs w:val="30"/>
        </w:rPr>
        <w:t>2</w:t>
      </w:r>
      <w:r w:rsidRPr="007125BD">
        <w:rPr>
          <w:rFonts w:ascii="宋体" w:hAnsi="宋体" w:cs="宋体" w:hint="eastAsia"/>
          <w:bCs/>
          <w:sz w:val="30"/>
          <w:szCs w:val="30"/>
        </w:rPr>
        <w:t>项，连续三届获批实用发明类一等奖，团体成绩位列全市七所参赛高校的第二。</w:t>
      </w:r>
      <w:r w:rsidRPr="007125BD">
        <w:rPr>
          <w:rFonts w:ascii="宋体" w:hAnsi="宋体" w:cs="宋体" w:hint="eastAsia"/>
          <w:b/>
          <w:bCs/>
          <w:sz w:val="30"/>
          <w:szCs w:val="30"/>
        </w:rPr>
        <w:t>（得</w:t>
      </w:r>
      <w:r w:rsidRPr="007125BD">
        <w:rPr>
          <w:rFonts w:ascii="宋体" w:hAnsi="宋体" w:cs="宋体"/>
          <w:b/>
          <w:bCs/>
          <w:sz w:val="30"/>
          <w:szCs w:val="30"/>
        </w:rPr>
        <w:t>3</w:t>
      </w:r>
      <w:r w:rsidRPr="007125BD">
        <w:rPr>
          <w:rFonts w:ascii="宋体" w:hAnsi="宋体" w:cs="宋体" w:hint="eastAsia"/>
          <w:b/>
          <w:bCs/>
          <w:sz w:val="30"/>
          <w:szCs w:val="30"/>
        </w:rPr>
        <w:t>分）</w:t>
      </w:r>
    </w:p>
    <w:p w:rsidR="00AC4F1B" w:rsidRPr="00BC47F1" w:rsidRDefault="00AC4F1B" w:rsidP="00CA7A6F">
      <w:pPr>
        <w:spacing w:line="360" w:lineRule="auto"/>
        <w:ind w:firstLineChars="200" w:firstLine="31680"/>
        <w:rPr>
          <w:rFonts w:ascii="宋体" w:cs="宋体"/>
          <w:b/>
          <w:bCs/>
          <w:sz w:val="30"/>
          <w:szCs w:val="30"/>
        </w:rPr>
      </w:pPr>
      <w:r w:rsidRPr="007125BD">
        <w:rPr>
          <w:rFonts w:ascii="宋体" w:hAnsi="宋体" w:cs="宋体" w:hint="eastAsia"/>
          <w:bCs/>
          <w:sz w:val="30"/>
          <w:szCs w:val="30"/>
        </w:rPr>
        <w:t>（</w:t>
      </w:r>
      <w:r w:rsidRPr="007125BD">
        <w:rPr>
          <w:rFonts w:ascii="宋体" w:hAnsi="宋体" w:cs="宋体"/>
          <w:bCs/>
          <w:sz w:val="30"/>
          <w:szCs w:val="30"/>
        </w:rPr>
        <w:t>3</w:t>
      </w:r>
      <w:r w:rsidRPr="007125BD">
        <w:rPr>
          <w:rFonts w:ascii="宋体" w:hAnsi="宋体" w:cs="宋体" w:hint="eastAsia"/>
          <w:bCs/>
          <w:sz w:val="30"/>
          <w:szCs w:val="30"/>
        </w:rPr>
        <w:t>）湖南工学院学报编辑。由于《湖南工学院学报》为内部发行期刊，多年来一直面临稿源特别是优质稿源不足的情况，办刊越来越困难。面对困难，科技产业处学报编辑部通过采取设置科研绩效分数点，主动向校内外单位专家、教授、博士约稿，提高审稿专家层次和审稿质量，免费提供查询检索服务，提高录用文章稿费等增加优质稿源的措施，截止</w:t>
      </w:r>
      <w:r w:rsidRPr="007125BD">
        <w:rPr>
          <w:rFonts w:ascii="宋体" w:hAnsi="宋体" w:cs="宋体"/>
          <w:bCs/>
          <w:sz w:val="30"/>
          <w:szCs w:val="30"/>
        </w:rPr>
        <w:t>12</w:t>
      </w:r>
      <w:r w:rsidRPr="007125BD">
        <w:rPr>
          <w:rFonts w:ascii="宋体" w:hAnsi="宋体" w:cs="宋体" w:hint="eastAsia"/>
          <w:bCs/>
          <w:sz w:val="30"/>
          <w:szCs w:val="30"/>
        </w:rPr>
        <w:t>月</w:t>
      </w:r>
      <w:r w:rsidRPr="007125BD">
        <w:rPr>
          <w:rFonts w:ascii="宋体" w:hAnsi="宋体" w:cs="宋体"/>
          <w:bCs/>
          <w:sz w:val="30"/>
          <w:szCs w:val="30"/>
        </w:rPr>
        <w:t>20</w:t>
      </w:r>
      <w:r w:rsidRPr="007125BD">
        <w:rPr>
          <w:rFonts w:ascii="宋体" w:hAnsi="宋体" w:cs="宋体" w:hint="eastAsia"/>
          <w:bCs/>
          <w:sz w:val="30"/>
          <w:szCs w:val="30"/>
        </w:rPr>
        <w:t>日，学报编辑部共组稿论文</w:t>
      </w:r>
      <w:r w:rsidRPr="007125BD">
        <w:rPr>
          <w:rFonts w:ascii="宋体" w:hAnsi="宋体" w:cs="宋体"/>
          <w:bCs/>
          <w:sz w:val="30"/>
          <w:szCs w:val="30"/>
        </w:rPr>
        <w:t>150</w:t>
      </w:r>
      <w:r w:rsidRPr="007125BD">
        <w:rPr>
          <w:rFonts w:ascii="宋体" w:hAnsi="宋体" w:cs="宋体" w:hint="eastAsia"/>
          <w:bCs/>
          <w:sz w:val="30"/>
          <w:szCs w:val="30"/>
        </w:rPr>
        <w:t>余篇，已按时出版发行</w:t>
      </w:r>
      <w:r w:rsidRPr="007125BD">
        <w:rPr>
          <w:rFonts w:ascii="宋体" w:hAnsi="宋体" w:cs="宋体"/>
          <w:bCs/>
          <w:sz w:val="30"/>
          <w:szCs w:val="30"/>
        </w:rPr>
        <w:t>3</w:t>
      </w:r>
      <w:r w:rsidRPr="007125BD">
        <w:rPr>
          <w:rFonts w:ascii="宋体" w:hAnsi="宋体" w:cs="宋体" w:hint="eastAsia"/>
          <w:bCs/>
          <w:sz w:val="30"/>
          <w:szCs w:val="30"/>
        </w:rPr>
        <w:t>期，确保了发刊时间和办刊质量。</w:t>
      </w:r>
      <w:r w:rsidRPr="00BC47F1">
        <w:rPr>
          <w:rFonts w:ascii="宋体" w:hAnsi="宋体" w:cs="宋体" w:hint="eastAsia"/>
          <w:b/>
          <w:bCs/>
          <w:sz w:val="30"/>
          <w:szCs w:val="30"/>
        </w:rPr>
        <w:t>（得</w:t>
      </w:r>
      <w:r w:rsidRPr="00BC47F1">
        <w:rPr>
          <w:rFonts w:ascii="宋体" w:hAnsi="宋体" w:cs="宋体"/>
          <w:b/>
          <w:bCs/>
          <w:sz w:val="30"/>
          <w:szCs w:val="30"/>
        </w:rPr>
        <w:t>2</w:t>
      </w:r>
      <w:r w:rsidRPr="00BC47F1">
        <w:rPr>
          <w:rFonts w:ascii="宋体" w:hAnsi="宋体" w:cs="宋体" w:hint="eastAsia"/>
          <w:b/>
          <w:bCs/>
          <w:sz w:val="30"/>
          <w:szCs w:val="30"/>
        </w:rPr>
        <w:t>分）</w:t>
      </w:r>
    </w:p>
    <w:p w:rsidR="00AC4F1B" w:rsidRPr="007125BD" w:rsidRDefault="00AC4F1B" w:rsidP="005833A5">
      <w:pPr>
        <w:ind w:firstLine="560"/>
        <w:rPr>
          <w:rFonts w:ascii="宋体" w:cs="宋体"/>
          <w:b/>
          <w:sz w:val="30"/>
          <w:szCs w:val="30"/>
        </w:rPr>
      </w:pPr>
      <w:r w:rsidRPr="007125BD">
        <w:rPr>
          <w:rFonts w:ascii="宋体" w:hAnsi="宋体" w:cs="宋体"/>
          <w:b/>
          <w:sz w:val="30"/>
          <w:szCs w:val="30"/>
        </w:rPr>
        <w:t>5</w:t>
      </w:r>
      <w:r w:rsidRPr="007125BD">
        <w:rPr>
          <w:rFonts w:ascii="宋体" w:hAnsi="宋体" w:cs="宋体" w:hint="eastAsia"/>
          <w:b/>
          <w:sz w:val="30"/>
          <w:szCs w:val="30"/>
        </w:rPr>
        <w:t>、牵头编制“十三五”专项规划及综合改革方案。</w:t>
      </w:r>
    </w:p>
    <w:p w:rsidR="00AC4F1B" w:rsidRPr="00BC47F1" w:rsidRDefault="00AC4F1B" w:rsidP="005778FF">
      <w:pPr>
        <w:ind w:firstLine="560"/>
        <w:rPr>
          <w:rFonts w:ascii="宋体" w:cs="宋体"/>
          <w:b/>
          <w:sz w:val="30"/>
          <w:szCs w:val="30"/>
        </w:rPr>
      </w:pPr>
      <w:r w:rsidRPr="005778FF">
        <w:rPr>
          <w:rFonts w:ascii="宋体" w:hAnsi="宋体" w:cs="宋体" w:hint="eastAsia"/>
          <w:sz w:val="30"/>
          <w:szCs w:val="30"/>
        </w:rPr>
        <w:t>根据《湖南工学院全面深化综合改革方案》，结合学校“十三五发展规划”的制定和我校科学研究、学科建设和产学研合作实际，在校内广泛开展调研，编制了《湖南工学院“十三五”事业发展规划纲要》中八项专项规划之一的《湖南工学院“十三五”学科建设发展规划》；根据学校综合改革要求制定了《湖南工学院学科建设与科研工作综合改革方案》，并按时上报学校，为我校“十三五”科技工作及改革拟定了发展思路，明确建设目标，细化工作举措。</w:t>
      </w:r>
      <w:r w:rsidRPr="00BC47F1">
        <w:rPr>
          <w:rFonts w:ascii="宋体" w:hAnsi="宋体" w:cs="宋体" w:hint="eastAsia"/>
          <w:b/>
          <w:sz w:val="30"/>
          <w:szCs w:val="30"/>
        </w:rPr>
        <w:t>（得</w:t>
      </w:r>
      <w:r w:rsidRPr="00BC47F1">
        <w:rPr>
          <w:rFonts w:ascii="宋体" w:hAnsi="宋体" w:cs="宋体"/>
          <w:b/>
          <w:sz w:val="30"/>
          <w:szCs w:val="30"/>
        </w:rPr>
        <w:t>4</w:t>
      </w:r>
      <w:r w:rsidRPr="00BC47F1">
        <w:rPr>
          <w:rFonts w:ascii="宋体" w:hAnsi="宋体" w:cs="宋体" w:hint="eastAsia"/>
          <w:b/>
          <w:sz w:val="30"/>
          <w:szCs w:val="30"/>
        </w:rPr>
        <w:t>分）</w:t>
      </w:r>
    </w:p>
    <w:p w:rsidR="00AC4F1B" w:rsidRDefault="00AC4F1B" w:rsidP="00CA7A6F">
      <w:pPr>
        <w:ind w:firstLineChars="198" w:firstLine="31680"/>
        <w:rPr>
          <w:rFonts w:ascii="宋体" w:cs="宋体"/>
          <w:b/>
          <w:color w:val="000000"/>
          <w:sz w:val="30"/>
          <w:szCs w:val="30"/>
        </w:rPr>
      </w:pPr>
    </w:p>
    <w:p w:rsidR="00AC4F1B" w:rsidRPr="007125BD" w:rsidRDefault="00AC4F1B" w:rsidP="00CA7A6F">
      <w:pPr>
        <w:ind w:firstLineChars="198" w:firstLine="31680"/>
        <w:rPr>
          <w:rFonts w:ascii="宋体" w:cs="宋体"/>
          <w:b/>
          <w:color w:val="000000"/>
          <w:sz w:val="30"/>
          <w:szCs w:val="30"/>
        </w:rPr>
      </w:pPr>
      <w:r w:rsidRPr="007125BD">
        <w:rPr>
          <w:rFonts w:ascii="宋体" w:hAnsi="宋体" w:cs="宋体" w:hint="eastAsia"/>
          <w:b/>
          <w:color w:val="000000"/>
          <w:sz w:val="30"/>
          <w:szCs w:val="30"/>
        </w:rPr>
        <w:t>（二）创新特色指标（总分</w:t>
      </w:r>
      <w:r w:rsidRPr="007125BD">
        <w:rPr>
          <w:rFonts w:ascii="宋体" w:hAnsi="宋体" w:cs="宋体"/>
          <w:b/>
          <w:color w:val="000000"/>
          <w:sz w:val="30"/>
          <w:szCs w:val="30"/>
        </w:rPr>
        <w:t>5</w:t>
      </w:r>
      <w:r w:rsidRPr="007125BD">
        <w:rPr>
          <w:rFonts w:ascii="宋体" w:hAnsi="宋体" w:cs="宋体" w:hint="eastAsia"/>
          <w:b/>
          <w:color w:val="000000"/>
          <w:sz w:val="30"/>
          <w:szCs w:val="30"/>
        </w:rPr>
        <w:t>分</w:t>
      </w:r>
      <w:r w:rsidRPr="007125BD">
        <w:rPr>
          <w:rFonts w:ascii="宋体" w:hAnsi="宋体" w:cs="宋体"/>
          <w:b/>
          <w:color w:val="000000"/>
          <w:sz w:val="30"/>
          <w:szCs w:val="30"/>
        </w:rPr>
        <w:t xml:space="preserve">   </w:t>
      </w:r>
      <w:r w:rsidRPr="007125BD">
        <w:rPr>
          <w:rFonts w:ascii="宋体" w:hAnsi="宋体" w:cs="宋体" w:hint="eastAsia"/>
          <w:b/>
          <w:color w:val="000000"/>
          <w:sz w:val="30"/>
          <w:szCs w:val="30"/>
        </w:rPr>
        <w:t>自评</w:t>
      </w:r>
      <w:r w:rsidRPr="007125BD">
        <w:rPr>
          <w:rFonts w:ascii="宋体" w:hAnsi="宋体" w:cs="宋体"/>
          <w:b/>
          <w:color w:val="000000"/>
          <w:sz w:val="30"/>
          <w:szCs w:val="30"/>
        </w:rPr>
        <w:t>5</w:t>
      </w:r>
      <w:r w:rsidRPr="007125BD">
        <w:rPr>
          <w:rFonts w:ascii="宋体" w:hAnsi="宋体" w:cs="宋体" w:hint="eastAsia"/>
          <w:b/>
          <w:color w:val="000000"/>
          <w:sz w:val="30"/>
          <w:szCs w:val="30"/>
        </w:rPr>
        <w:t>分）</w:t>
      </w:r>
    </w:p>
    <w:p w:rsidR="00AC4F1B" w:rsidRDefault="00AC4F1B" w:rsidP="00CA7A6F">
      <w:pPr>
        <w:ind w:firstLineChars="198" w:firstLine="31680"/>
        <w:rPr>
          <w:rFonts w:ascii="宋体" w:cs="宋体"/>
          <w:color w:val="000000"/>
          <w:sz w:val="30"/>
          <w:szCs w:val="30"/>
        </w:rPr>
      </w:pPr>
      <w:r w:rsidRPr="00DF79E6">
        <w:rPr>
          <w:rFonts w:ascii="宋体" w:hAnsi="宋体" w:cs="宋体" w:hint="eastAsia"/>
          <w:color w:val="000000"/>
          <w:sz w:val="30"/>
          <w:szCs w:val="30"/>
        </w:rPr>
        <w:t>申请创新特色指标项目：</w:t>
      </w:r>
    </w:p>
    <w:p w:rsidR="00AC4F1B" w:rsidRDefault="00AC4F1B" w:rsidP="00CA7A6F">
      <w:pPr>
        <w:ind w:firstLineChars="198" w:firstLine="31680"/>
        <w:rPr>
          <w:rFonts w:ascii="宋体" w:cs="宋体"/>
          <w:color w:val="000000"/>
          <w:sz w:val="30"/>
          <w:szCs w:val="30"/>
        </w:rPr>
      </w:pPr>
      <w:r w:rsidRPr="00DF79E6">
        <w:rPr>
          <w:rFonts w:ascii="宋体" w:hAnsi="宋体" w:cs="宋体"/>
          <w:color w:val="000000"/>
          <w:sz w:val="30"/>
          <w:szCs w:val="30"/>
        </w:rPr>
        <w:t xml:space="preserve"> 1</w:t>
      </w:r>
      <w:r w:rsidRPr="00DF79E6">
        <w:rPr>
          <w:rFonts w:ascii="宋体" w:hAnsi="宋体" w:cs="宋体" w:hint="eastAsia"/>
          <w:color w:val="000000"/>
          <w:sz w:val="30"/>
          <w:szCs w:val="30"/>
        </w:rPr>
        <w:t>、</w:t>
      </w:r>
      <w:r>
        <w:rPr>
          <w:rFonts w:ascii="宋体" w:hAnsi="宋体" w:cs="宋体" w:hint="eastAsia"/>
          <w:color w:val="000000"/>
          <w:sz w:val="30"/>
          <w:szCs w:val="30"/>
        </w:rPr>
        <w:t>组织策划机械工程学院</w:t>
      </w:r>
      <w:r w:rsidRPr="00DF79E6">
        <w:rPr>
          <w:rFonts w:ascii="宋体" w:hAnsi="宋体" w:cs="宋体" w:hint="eastAsia"/>
          <w:color w:val="000000"/>
          <w:sz w:val="30"/>
          <w:szCs w:val="30"/>
        </w:rPr>
        <w:t>获批“汽车泵类零部件技术国家与地方联合工程实验室”（湖南省发展和改革委员会</w:t>
      </w:r>
      <w:r w:rsidRPr="00DF79E6">
        <w:rPr>
          <w:rFonts w:ascii="宋体" w:hAnsi="宋体" w:cs="宋体"/>
          <w:color w:val="000000"/>
          <w:sz w:val="30"/>
          <w:szCs w:val="30"/>
        </w:rPr>
        <w:t>2016</w:t>
      </w:r>
      <w:r w:rsidRPr="00DF79E6">
        <w:rPr>
          <w:rFonts w:ascii="宋体" w:hAnsi="宋体" w:cs="宋体" w:hint="eastAsia"/>
          <w:color w:val="000000"/>
          <w:sz w:val="30"/>
          <w:szCs w:val="30"/>
        </w:rPr>
        <w:t>年</w:t>
      </w:r>
      <w:r w:rsidRPr="00DF79E6">
        <w:rPr>
          <w:rFonts w:ascii="宋体" w:hAnsi="宋体" w:cs="宋体"/>
          <w:color w:val="000000"/>
          <w:sz w:val="30"/>
          <w:szCs w:val="30"/>
        </w:rPr>
        <w:t>1</w:t>
      </w:r>
      <w:r w:rsidRPr="00DF79E6">
        <w:rPr>
          <w:rFonts w:ascii="宋体" w:hAnsi="宋体" w:cs="宋体" w:hint="eastAsia"/>
          <w:color w:val="000000"/>
          <w:sz w:val="30"/>
          <w:szCs w:val="30"/>
        </w:rPr>
        <w:t>月</w:t>
      </w:r>
      <w:r w:rsidRPr="00DF79E6">
        <w:rPr>
          <w:rFonts w:ascii="宋体" w:hAnsi="宋体" w:cs="宋体"/>
          <w:color w:val="000000"/>
          <w:sz w:val="30"/>
          <w:szCs w:val="30"/>
        </w:rPr>
        <w:t>26</w:t>
      </w:r>
      <w:r w:rsidRPr="00DF79E6">
        <w:rPr>
          <w:rFonts w:ascii="宋体" w:hAnsi="宋体" w:cs="宋体" w:hint="eastAsia"/>
          <w:color w:val="000000"/>
          <w:sz w:val="30"/>
          <w:szCs w:val="30"/>
        </w:rPr>
        <w:t>日湘发改高技［</w:t>
      </w:r>
      <w:r w:rsidRPr="00DF79E6">
        <w:rPr>
          <w:rFonts w:ascii="宋体" w:hAnsi="宋体" w:cs="宋体"/>
          <w:color w:val="000000"/>
          <w:sz w:val="30"/>
          <w:szCs w:val="30"/>
        </w:rPr>
        <w:t>2016</w:t>
      </w:r>
      <w:r w:rsidRPr="00DF79E6">
        <w:rPr>
          <w:rFonts w:ascii="宋体" w:hAnsi="宋体" w:cs="宋体" w:hint="eastAsia"/>
          <w:color w:val="000000"/>
          <w:sz w:val="30"/>
          <w:szCs w:val="30"/>
        </w:rPr>
        <w:t>］</w:t>
      </w:r>
      <w:r w:rsidRPr="00DF79E6">
        <w:rPr>
          <w:rFonts w:ascii="宋体" w:hAnsi="宋体" w:cs="宋体"/>
          <w:color w:val="000000"/>
          <w:sz w:val="30"/>
          <w:szCs w:val="30"/>
        </w:rPr>
        <w:t>58</w:t>
      </w:r>
      <w:r w:rsidRPr="00DF79E6">
        <w:rPr>
          <w:rFonts w:ascii="宋体" w:hAnsi="宋体" w:cs="宋体" w:hint="eastAsia"/>
          <w:color w:val="000000"/>
          <w:sz w:val="30"/>
          <w:szCs w:val="30"/>
        </w:rPr>
        <w:t>号文件）。该平台为我校以及衡阳市首家国家级科技创新平台。</w:t>
      </w:r>
    </w:p>
    <w:p w:rsidR="00AC4F1B" w:rsidRPr="00DF79E6" w:rsidRDefault="00AC4F1B" w:rsidP="00CA7A6F">
      <w:pPr>
        <w:ind w:firstLineChars="198" w:firstLine="31680"/>
        <w:rPr>
          <w:rFonts w:ascii="宋体" w:cs="宋体"/>
          <w:color w:val="000000"/>
          <w:sz w:val="30"/>
          <w:szCs w:val="30"/>
        </w:rPr>
      </w:pPr>
      <w:r>
        <w:rPr>
          <w:rFonts w:ascii="宋体" w:hAnsi="宋体" w:cs="宋体"/>
          <w:color w:val="000000"/>
          <w:sz w:val="30"/>
          <w:szCs w:val="30"/>
        </w:rPr>
        <w:t>2</w:t>
      </w:r>
      <w:r>
        <w:rPr>
          <w:rFonts w:ascii="宋体" w:hAnsi="宋体" w:cs="宋体" w:hint="eastAsia"/>
          <w:color w:val="000000"/>
          <w:sz w:val="30"/>
          <w:szCs w:val="30"/>
        </w:rPr>
        <w:t>、组织申报成功国家自然科学基金项目</w:t>
      </w:r>
      <w:r>
        <w:rPr>
          <w:rFonts w:ascii="宋体" w:hAnsi="宋体" w:cs="宋体"/>
          <w:color w:val="000000"/>
          <w:sz w:val="30"/>
          <w:szCs w:val="30"/>
        </w:rPr>
        <w:t>2</w:t>
      </w:r>
      <w:r>
        <w:rPr>
          <w:rFonts w:ascii="宋体" w:hAnsi="宋体" w:cs="宋体" w:hint="eastAsia"/>
          <w:color w:val="000000"/>
          <w:sz w:val="30"/>
          <w:szCs w:val="30"/>
        </w:rPr>
        <w:t>项。</w:t>
      </w:r>
    </w:p>
    <w:p w:rsidR="00AC4F1B" w:rsidRPr="00DF79E6" w:rsidRDefault="00AC4F1B" w:rsidP="00CA7A6F">
      <w:pPr>
        <w:ind w:firstLineChars="198" w:firstLine="31680"/>
        <w:rPr>
          <w:rFonts w:ascii="宋体" w:cs="宋体"/>
          <w:color w:val="000000"/>
          <w:sz w:val="30"/>
          <w:szCs w:val="30"/>
        </w:rPr>
      </w:pPr>
      <w:r w:rsidRPr="00DF79E6">
        <w:rPr>
          <w:rFonts w:ascii="宋体" w:hAnsi="宋体" w:cs="宋体" w:hint="eastAsia"/>
          <w:color w:val="000000"/>
          <w:sz w:val="30"/>
          <w:szCs w:val="30"/>
        </w:rPr>
        <w:t>类型：牵头组织加分类。</w:t>
      </w:r>
    </w:p>
    <w:p w:rsidR="00AC4F1B" w:rsidRPr="007125BD" w:rsidRDefault="00AC4F1B" w:rsidP="00CA7A6F">
      <w:pPr>
        <w:ind w:firstLineChars="198" w:firstLine="31680"/>
        <w:rPr>
          <w:rFonts w:ascii="宋体" w:cs="宋体"/>
          <w:b/>
          <w:color w:val="000000"/>
          <w:sz w:val="30"/>
          <w:szCs w:val="30"/>
        </w:rPr>
      </w:pPr>
      <w:r w:rsidRPr="007125BD">
        <w:rPr>
          <w:rFonts w:ascii="宋体" w:hAnsi="宋体" w:cs="宋体"/>
          <w:b/>
          <w:color w:val="000000"/>
          <w:sz w:val="30"/>
          <w:szCs w:val="30"/>
        </w:rPr>
        <w:t>2</w:t>
      </w:r>
      <w:r w:rsidRPr="007125BD">
        <w:rPr>
          <w:rFonts w:ascii="宋体" w:hAnsi="宋体" w:cs="宋体" w:hint="eastAsia"/>
          <w:b/>
          <w:color w:val="000000"/>
          <w:sz w:val="30"/>
          <w:szCs w:val="30"/>
        </w:rPr>
        <w:t>、申请创新特色指标理由：</w:t>
      </w:r>
    </w:p>
    <w:p w:rsidR="00AC4F1B" w:rsidRPr="00DF79E6" w:rsidRDefault="00AC4F1B" w:rsidP="00CA7A6F">
      <w:pPr>
        <w:spacing w:line="360" w:lineRule="auto"/>
        <w:ind w:firstLineChars="200" w:firstLine="31680"/>
        <w:rPr>
          <w:rFonts w:ascii="宋体" w:cs="宋体"/>
          <w:sz w:val="28"/>
          <w:szCs w:val="28"/>
        </w:rPr>
      </w:pPr>
      <w:r w:rsidRPr="006B7DAB">
        <w:rPr>
          <w:rFonts w:ascii="宋体" w:hAnsi="宋体" w:cs="宋体" w:hint="eastAsia"/>
          <w:sz w:val="28"/>
          <w:szCs w:val="28"/>
        </w:rPr>
        <w:t>我处组织申报成功</w:t>
      </w:r>
      <w:r>
        <w:rPr>
          <w:rFonts w:ascii="宋体" w:hAnsi="宋体" w:cs="宋体" w:hint="eastAsia"/>
          <w:sz w:val="28"/>
          <w:szCs w:val="28"/>
        </w:rPr>
        <w:t>：</w:t>
      </w:r>
      <w:r w:rsidRPr="006B7DAB">
        <w:rPr>
          <w:rFonts w:ascii="宋体" w:hAnsi="宋体" w:cs="宋体" w:hint="eastAsia"/>
          <w:sz w:val="28"/>
          <w:szCs w:val="28"/>
        </w:rPr>
        <w:t>国家级工程实验室</w:t>
      </w:r>
      <w:r w:rsidRPr="006B7DAB">
        <w:rPr>
          <w:rFonts w:ascii="宋体" w:hAnsi="宋体" w:cs="宋体"/>
          <w:sz w:val="28"/>
          <w:szCs w:val="28"/>
        </w:rPr>
        <w:t>1</w:t>
      </w:r>
      <w:r w:rsidRPr="006B7DAB">
        <w:rPr>
          <w:rFonts w:ascii="宋体" w:hAnsi="宋体" w:cs="宋体" w:hint="eastAsia"/>
          <w:sz w:val="28"/>
          <w:szCs w:val="28"/>
        </w:rPr>
        <w:t>个，实现我校建校以来国家级科技创新平台的突破。</w:t>
      </w:r>
      <w:r>
        <w:rPr>
          <w:rFonts w:ascii="宋体" w:hAnsi="宋体" w:cs="宋体" w:hint="eastAsia"/>
          <w:sz w:val="28"/>
          <w:szCs w:val="28"/>
        </w:rPr>
        <w:t>标志着我校科技创新能力和社会服务水平上一个新的台阶。</w:t>
      </w:r>
      <w:r>
        <w:rPr>
          <w:rFonts w:ascii="宋体" w:hAnsi="宋体" w:cs="宋体" w:hint="eastAsia"/>
          <w:color w:val="000000"/>
          <w:sz w:val="30"/>
          <w:szCs w:val="30"/>
        </w:rPr>
        <w:t>组织申报成功国家自然科学基金项目</w:t>
      </w:r>
      <w:r>
        <w:rPr>
          <w:rFonts w:ascii="宋体" w:hAnsi="宋体" w:cs="宋体"/>
          <w:color w:val="000000"/>
          <w:sz w:val="30"/>
          <w:szCs w:val="30"/>
        </w:rPr>
        <w:t>2</w:t>
      </w:r>
      <w:r>
        <w:rPr>
          <w:rFonts w:ascii="宋体" w:hAnsi="宋体" w:cs="宋体" w:hint="eastAsia"/>
          <w:color w:val="000000"/>
          <w:sz w:val="30"/>
          <w:szCs w:val="30"/>
        </w:rPr>
        <w:t>项，其中面向项目</w:t>
      </w:r>
      <w:r>
        <w:rPr>
          <w:rFonts w:ascii="宋体" w:hAnsi="宋体" w:cs="宋体"/>
          <w:color w:val="000000"/>
          <w:sz w:val="30"/>
          <w:szCs w:val="30"/>
        </w:rPr>
        <w:t>1</w:t>
      </w:r>
      <w:r>
        <w:rPr>
          <w:rFonts w:ascii="宋体" w:hAnsi="宋体" w:cs="宋体" w:hint="eastAsia"/>
          <w:color w:val="000000"/>
          <w:sz w:val="30"/>
          <w:szCs w:val="30"/>
        </w:rPr>
        <w:t>项，青年项目</w:t>
      </w:r>
      <w:r>
        <w:rPr>
          <w:rFonts w:ascii="宋体" w:hAnsi="宋体" w:cs="宋体"/>
          <w:color w:val="000000"/>
          <w:sz w:val="30"/>
          <w:szCs w:val="30"/>
        </w:rPr>
        <w:t>1</w:t>
      </w:r>
      <w:r>
        <w:rPr>
          <w:rFonts w:ascii="宋体" w:hAnsi="宋体" w:cs="宋体" w:hint="eastAsia"/>
          <w:color w:val="000000"/>
          <w:sz w:val="30"/>
          <w:szCs w:val="30"/>
        </w:rPr>
        <w:t>项。</w:t>
      </w:r>
    </w:p>
    <w:p w:rsidR="00AC4F1B" w:rsidRDefault="00AC4F1B" w:rsidP="00CA7A6F">
      <w:pPr>
        <w:spacing w:line="360" w:lineRule="auto"/>
        <w:ind w:firstLineChars="200" w:firstLine="31680"/>
        <w:rPr>
          <w:rFonts w:ascii="宋体" w:cs="宋体"/>
          <w:sz w:val="28"/>
          <w:szCs w:val="28"/>
        </w:rPr>
      </w:pPr>
      <w:r>
        <w:rPr>
          <w:rFonts w:ascii="宋体" w:hAnsi="宋体" w:cs="宋体" w:hint="eastAsia"/>
          <w:sz w:val="28"/>
          <w:szCs w:val="28"/>
        </w:rPr>
        <w:t>均符合《湖南工学院</w:t>
      </w:r>
      <w:r>
        <w:rPr>
          <w:rFonts w:ascii="宋体" w:hAnsi="宋体" w:cs="宋体"/>
          <w:sz w:val="28"/>
          <w:szCs w:val="28"/>
        </w:rPr>
        <w:t>2016</w:t>
      </w:r>
      <w:r>
        <w:rPr>
          <w:rFonts w:ascii="宋体" w:hAnsi="宋体" w:cs="宋体" w:hint="eastAsia"/>
          <w:sz w:val="28"/>
          <w:szCs w:val="28"/>
        </w:rPr>
        <w:t>年度二级单位目标管理考核实施办法》中有关创新指标计分条件。</w:t>
      </w:r>
    </w:p>
    <w:p w:rsidR="00AC4F1B" w:rsidRPr="006B7DAB" w:rsidRDefault="00AC4F1B" w:rsidP="00CA7A6F">
      <w:pPr>
        <w:spacing w:line="360" w:lineRule="auto"/>
        <w:ind w:firstLineChars="200" w:firstLine="31680"/>
        <w:rPr>
          <w:rFonts w:ascii="宋体" w:cs="宋体"/>
          <w:sz w:val="28"/>
          <w:szCs w:val="28"/>
        </w:rPr>
      </w:pPr>
      <w:r w:rsidRPr="006B7DAB">
        <w:rPr>
          <w:rFonts w:ascii="宋体" w:hAnsi="宋体" w:cs="宋体"/>
          <w:sz w:val="28"/>
          <w:szCs w:val="28"/>
        </w:rPr>
        <w:t>3</w:t>
      </w:r>
      <w:r w:rsidRPr="006B7DAB">
        <w:rPr>
          <w:rFonts w:ascii="宋体" w:hAnsi="宋体" w:cs="宋体" w:hint="eastAsia"/>
          <w:sz w:val="28"/>
          <w:szCs w:val="28"/>
        </w:rPr>
        <w:t>、</w:t>
      </w:r>
      <w:r>
        <w:rPr>
          <w:rFonts w:ascii="宋体" w:hAnsi="宋体" w:cs="宋体" w:hint="eastAsia"/>
          <w:sz w:val="28"/>
          <w:szCs w:val="28"/>
        </w:rPr>
        <w:t>创新特色</w:t>
      </w:r>
      <w:r w:rsidRPr="006B7DAB">
        <w:rPr>
          <w:rFonts w:ascii="宋体" w:hAnsi="宋体" w:cs="宋体" w:hint="eastAsia"/>
          <w:sz w:val="28"/>
          <w:szCs w:val="28"/>
        </w:rPr>
        <w:t>指标自评分</w:t>
      </w:r>
    </w:p>
    <w:p w:rsidR="00AC4F1B" w:rsidRDefault="00AC4F1B" w:rsidP="00CA7A6F">
      <w:pPr>
        <w:spacing w:line="360" w:lineRule="auto"/>
        <w:ind w:firstLineChars="200" w:firstLine="31680"/>
        <w:rPr>
          <w:rFonts w:ascii="宋体" w:cs="宋体"/>
          <w:sz w:val="28"/>
          <w:szCs w:val="28"/>
        </w:rPr>
      </w:pPr>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w:t>
      </w:r>
      <w:r w:rsidRPr="006B7DAB">
        <w:rPr>
          <w:rFonts w:ascii="宋体" w:hAnsi="宋体" w:cs="宋体" w:hint="eastAsia"/>
          <w:sz w:val="28"/>
          <w:szCs w:val="28"/>
        </w:rPr>
        <w:t>组织申报成功获国家级工程实验室</w:t>
      </w:r>
      <w:r w:rsidRPr="006B7DAB">
        <w:rPr>
          <w:rFonts w:ascii="宋体" w:hAnsi="宋体" w:cs="宋体"/>
          <w:sz w:val="28"/>
          <w:szCs w:val="28"/>
        </w:rPr>
        <w:t>1</w:t>
      </w:r>
      <w:r w:rsidRPr="006B7DAB">
        <w:rPr>
          <w:rFonts w:ascii="宋体" w:hAnsi="宋体" w:cs="宋体" w:hint="eastAsia"/>
          <w:sz w:val="28"/>
          <w:szCs w:val="28"/>
        </w:rPr>
        <w:t>个，申请加分计</w:t>
      </w:r>
      <w:r>
        <w:rPr>
          <w:rFonts w:ascii="宋体" w:hAnsi="宋体" w:cs="宋体"/>
          <w:sz w:val="28"/>
          <w:szCs w:val="28"/>
        </w:rPr>
        <w:t>5</w:t>
      </w:r>
      <w:r w:rsidRPr="006B7DAB">
        <w:rPr>
          <w:rFonts w:ascii="宋体" w:hAnsi="宋体" w:cs="宋体" w:hint="eastAsia"/>
          <w:sz w:val="28"/>
          <w:szCs w:val="28"/>
        </w:rPr>
        <w:t>分。</w:t>
      </w:r>
    </w:p>
    <w:p w:rsidR="00AC4F1B" w:rsidRDefault="00AC4F1B" w:rsidP="00CA7A6F">
      <w:pPr>
        <w:spacing w:line="360" w:lineRule="auto"/>
        <w:ind w:firstLineChars="200" w:firstLine="31680"/>
        <w:rPr>
          <w:rFonts w:ascii="宋体" w:cs="宋体"/>
          <w:sz w:val="28"/>
          <w:szCs w:val="28"/>
        </w:rPr>
      </w:pPr>
      <w:r>
        <w:rPr>
          <w:rFonts w:ascii="宋体" w:hAnsi="宋体" w:cs="宋体" w:hint="eastAsia"/>
          <w:color w:val="000000"/>
          <w:sz w:val="30"/>
          <w:szCs w:val="30"/>
        </w:rPr>
        <w:t>（</w:t>
      </w:r>
      <w:r>
        <w:rPr>
          <w:rFonts w:ascii="宋体" w:hAnsi="宋体" w:cs="宋体"/>
          <w:color w:val="000000"/>
          <w:sz w:val="30"/>
          <w:szCs w:val="30"/>
        </w:rPr>
        <w:t>2</w:t>
      </w:r>
      <w:r>
        <w:rPr>
          <w:rFonts w:ascii="宋体" w:hAnsi="宋体" w:cs="宋体" w:hint="eastAsia"/>
          <w:color w:val="000000"/>
          <w:sz w:val="30"/>
          <w:szCs w:val="30"/>
        </w:rPr>
        <w:t>）组织申报成功国家自然科学基金项目</w:t>
      </w:r>
      <w:r>
        <w:rPr>
          <w:rFonts w:ascii="宋体" w:hAnsi="宋体" w:cs="宋体"/>
          <w:color w:val="000000"/>
          <w:sz w:val="30"/>
          <w:szCs w:val="30"/>
        </w:rPr>
        <w:t>2</w:t>
      </w:r>
      <w:r>
        <w:rPr>
          <w:rFonts w:ascii="宋体" w:hAnsi="宋体" w:cs="宋体" w:hint="eastAsia"/>
          <w:color w:val="000000"/>
          <w:sz w:val="30"/>
          <w:szCs w:val="30"/>
        </w:rPr>
        <w:t>项，</w:t>
      </w:r>
      <w:r w:rsidRPr="006B7DAB">
        <w:rPr>
          <w:rFonts w:ascii="宋体" w:hAnsi="宋体" w:cs="宋体" w:hint="eastAsia"/>
          <w:sz w:val="28"/>
          <w:szCs w:val="28"/>
        </w:rPr>
        <w:t>申请加分计</w:t>
      </w:r>
      <w:r>
        <w:rPr>
          <w:rFonts w:ascii="宋体" w:hAnsi="宋体" w:cs="宋体"/>
          <w:sz w:val="28"/>
          <w:szCs w:val="28"/>
        </w:rPr>
        <w:t>4</w:t>
      </w:r>
      <w:r w:rsidRPr="006B7DAB">
        <w:rPr>
          <w:rFonts w:ascii="宋体" w:hAnsi="宋体" w:cs="宋体" w:hint="eastAsia"/>
          <w:sz w:val="28"/>
          <w:szCs w:val="28"/>
        </w:rPr>
        <w:t>分。</w:t>
      </w:r>
    </w:p>
    <w:p w:rsidR="00AC4F1B" w:rsidRPr="00067875" w:rsidRDefault="00AC4F1B" w:rsidP="00CA7A6F">
      <w:pPr>
        <w:spacing w:line="360" w:lineRule="auto"/>
        <w:ind w:firstLineChars="200" w:firstLine="31680"/>
        <w:rPr>
          <w:rFonts w:ascii="宋体" w:cs="宋体"/>
          <w:b/>
          <w:sz w:val="28"/>
          <w:szCs w:val="28"/>
        </w:rPr>
      </w:pPr>
      <w:r w:rsidRPr="00067875">
        <w:rPr>
          <w:rFonts w:ascii="宋体" w:hAnsi="宋体" w:cs="宋体" w:hint="eastAsia"/>
          <w:b/>
          <w:sz w:val="28"/>
          <w:szCs w:val="28"/>
        </w:rPr>
        <w:t>共计</w:t>
      </w:r>
      <w:r w:rsidRPr="00067875">
        <w:rPr>
          <w:rFonts w:ascii="宋体" w:hAnsi="宋体" w:cs="宋体"/>
          <w:b/>
          <w:sz w:val="28"/>
          <w:szCs w:val="28"/>
        </w:rPr>
        <w:t>5</w:t>
      </w:r>
      <w:r w:rsidRPr="00067875">
        <w:rPr>
          <w:rFonts w:ascii="宋体" w:hAnsi="宋体" w:cs="宋体" w:hint="eastAsia"/>
          <w:b/>
          <w:sz w:val="28"/>
          <w:szCs w:val="28"/>
        </w:rPr>
        <w:t>分（封顶）。</w:t>
      </w:r>
    </w:p>
    <w:p w:rsidR="00AC4F1B" w:rsidRPr="00067875" w:rsidRDefault="00AC4F1B" w:rsidP="00CA7A6F">
      <w:pPr>
        <w:spacing w:line="360" w:lineRule="auto"/>
        <w:ind w:firstLineChars="200" w:firstLine="31680"/>
        <w:rPr>
          <w:rFonts w:ascii="宋体" w:cs="宋体"/>
          <w:b/>
          <w:sz w:val="30"/>
          <w:szCs w:val="30"/>
        </w:rPr>
      </w:pPr>
      <w:r w:rsidRPr="00067875">
        <w:rPr>
          <w:rFonts w:ascii="宋体" w:hAnsi="宋体" w:cs="宋体" w:hint="eastAsia"/>
          <w:b/>
          <w:sz w:val="30"/>
          <w:szCs w:val="30"/>
        </w:rPr>
        <w:t>四、存在的问题及对存在问题的整改计划。</w:t>
      </w:r>
    </w:p>
    <w:p w:rsidR="00AC4F1B" w:rsidRPr="00067875" w:rsidRDefault="00AC4F1B" w:rsidP="00CA7A6F">
      <w:pPr>
        <w:spacing w:line="360" w:lineRule="auto"/>
        <w:ind w:firstLineChars="200" w:firstLine="31680"/>
        <w:rPr>
          <w:rFonts w:ascii="宋体" w:cs="宋体"/>
          <w:bCs/>
          <w:sz w:val="30"/>
          <w:szCs w:val="30"/>
        </w:rPr>
      </w:pPr>
      <w:r w:rsidRPr="00067875">
        <w:rPr>
          <w:rFonts w:ascii="宋体" w:hAnsi="宋体" w:cs="宋体" w:hint="eastAsia"/>
          <w:bCs/>
          <w:sz w:val="30"/>
          <w:szCs w:val="30"/>
        </w:rPr>
        <w:t>科技产业处工作涉及科学研究（自然科学与人文社科）、成果及专利申报、产学研合作、学报编辑、学术交流等，工作内容多，上级主管部门多，合作单位多，面广点多，且随着近年学校科研项目、成果专利的申报、立项的逐年增加，常规工作庞杂。而目前我处仅有工作人员</w:t>
      </w:r>
      <w:r w:rsidRPr="00067875">
        <w:rPr>
          <w:rFonts w:ascii="宋体" w:hAnsi="宋体" w:cs="宋体"/>
          <w:bCs/>
          <w:sz w:val="30"/>
          <w:szCs w:val="30"/>
        </w:rPr>
        <w:t>7</w:t>
      </w:r>
      <w:r w:rsidRPr="00067875">
        <w:rPr>
          <w:rFonts w:ascii="宋体" w:hAnsi="宋体" w:cs="宋体" w:hint="eastAsia"/>
          <w:bCs/>
          <w:sz w:val="30"/>
          <w:szCs w:val="30"/>
        </w:rPr>
        <w:t>人，涉及到科研管理及成果管理的工作人员仅</w:t>
      </w:r>
      <w:r w:rsidRPr="00067875">
        <w:rPr>
          <w:rFonts w:ascii="宋体" w:hAnsi="宋体" w:cs="宋体"/>
          <w:bCs/>
          <w:sz w:val="30"/>
          <w:szCs w:val="30"/>
        </w:rPr>
        <w:t>5</w:t>
      </w:r>
      <w:r w:rsidRPr="00067875">
        <w:rPr>
          <w:rFonts w:ascii="宋体" w:hAnsi="宋体" w:cs="宋体" w:hint="eastAsia"/>
          <w:bCs/>
          <w:sz w:val="30"/>
          <w:szCs w:val="30"/>
        </w:rPr>
        <w:t>人，因此，我处管理工作任务非常重，人员严重不够。请求学校配齐科研管理科和科技成果管理科工作人员，以便我处工作顺利有序开展，减轻处领导和科室领导的工作压力，以适应学校科技工作较快发展的形势。</w:t>
      </w:r>
    </w:p>
    <w:p w:rsidR="00AC4F1B" w:rsidRPr="00067875" w:rsidRDefault="00AC4F1B" w:rsidP="00CA7A6F">
      <w:pPr>
        <w:spacing w:line="360" w:lineRule="auto"/>
        <w:ind w:firstLineChars="200" w:firstLine="31680"/>
        <w:rPr>
          <w:rFonts w:ascii="宋体" w:cs="宋体"/>
          <w:b/>
          <w:color w:val="000000"/>
          <w:sz w:val="30"/>
          <w:szCs w:val="30"/>
        </w:rPr>
      </w:pPr>
      <w:r w:rsidRPr="00067875">
        <w:rPr>
          <w:rFonts w:ascii="宋体" w:hAnsi="宋体" w:cs="宋体" w:hint="eastAsia"/>
          <w:b/>
          <w:color w:val="000000"/>
          <w:sz w:val="30"/>
          <w:szCs w:val="30"/>
        </w:rPr>
        <w:t>五、对</w:t>
      </w:r>
      <w:r w:rsidRPr="00067875">
        <w:rPr>
          <w:rFonts w:ascii="宋体" w:hAnsi="宋体" w:cs="宋体"/>
          <w:b/>
          <w:color w:val="000000"/>
          <w:sz w:val="30"/>
          <w:szCs w:val="30"/>
        </w:rPr>
        <w:t>2017</w:t>
      </w:r>
      <w:r w:rsidRPr="00067875">
        <w:rPr>
          <w:rFonts w:ascii="宋体" w:hAnsi="宋体" w:cs="宋体" w:hint="eastAsia"/>
          <w:b/>
          <w:color w:val="000000"/>
          <w:sz w:val="30"/>
          <w:szCs w:val="30"/>
        </w:rPr>
        <w:t>年度目标管理工作的有关建议。</w:t>
      </w:r>
    </w:p>
    <w:p w:rsidR="00AC4F1B" w:rsidRPr="00067875" w:rsidRDefault="00AC4F1B" w:rsidP="00CA7A6F">
      <w:pPr>
        <w:spacing w:line="360" w:lineRule="auto"/>
        <w:ind w:firstLineChars="200" w:firstLine="31680"/>
        <w:rPr>
          <w:rFonts w:ascii="宋体" w:cs="宋体"/>
          <w:color w:val="000000"/>
          <w:sz w:val="30"/>
          <w:szCs w:val="30"/>
        </w:rPr>
      </w:pPr>
      <w:r w:rsidRPr="00067875">
        <w:rPr>
          <w:rFonts w:ascii="宋体" w:hAnsi="宋体" w:cs="宋体" w:hint="eastAsia"/>
          <w:color w:val="000000"/>
          <w:sz w:val="30"/>
          <w:szCs w:val="30"/>
        </w:rPr>
        <w:t>总的来说，我校科研基础还是比较弱，在科研平台、科研团队、重大（重点）科研项目、标志性成果等方面的竞争力相对处于弱势，立项难度大，每获批一个项目都需要下大的力气，付出的相当大的努力。要提高我校在高层次科研平台、学科研团队、重大（重点）科研项目、标志性科研成果等的立项数，广大教师的积极参与以及提升项目申报的数量和质量是基础，提高申报书的质量和现场答辩水平是保证。因此，需要大力各个二级学院（教学部）领导和科技工作骨干的大力支持和配合，希望学校加大对省级以上科研项目、科技创新平台、科技创新团队、科技成果、专利等立项项目的加分，以充分调动各个二级学院（教学部）领导和科技工作骨干的积极性，在制度和机制等方面营造良好的科技工作氛围。</w:t>
      </w:r>
    </w:p>
    <w:p w:rsidR="00AC4F1B" w:rsidRDefault="00AC4F1B" w:rsidP="002025AB">
      <w:pPr>
        <w:spacing w:line="360" w:lineRule="auto"/>
        <w:ind w:firstLine="615"/>
        <w:rPr>
          <w:rFonts w:ascii="宋体" w:cs="宋体"/>
          <w:color w:val="000000"/>
          <w:sz w:val="28"/>
          <w:szCs w:val="28"/>
        </w:rPr>
      </w:pPr>
      <w:r>
        <w:rPr>
          <w:rFonts w:ascii="宋体" w:hAnsi="宋体" w:cs="宋体"/>
          <w:color w:val="000000"/>
          <w:sz w:val="28"/>
          <w:szCs w:val="28"/>
        </w:rPr>
        <w:t xml:space="preserve">                                  </w:t>
      </w:r>
    </w:p>
    <w:p w:rsidR="00AC4F1B" w:rsidRPr="00067875" w:rsidRDefault="00AC4F1B" w:rsidP="00CA7A6F">
      <w:pPr>
        <w:spacing w:line="360" w:lineRule="auto"/>
        <w:ind w:firstLineChars="1917" w:firstLine="31680"/>
        <w:rPr>
          <w:b/>
          <w:sz w:val="30"/>
          <w:szCs w:val="30"/>
        </w:rPr>
      </w:pPr>
      <w:r w:rsidRPr="00067875">
        <w:rPr>
          <w:rFonts w:ascii="宋体" w:hAnsi="宋体" w:cs="宋体" w:hint="eastAsia"/>
          <w:color w:val="000000"/>
          <w:sz w:val="30"/>
          <w:szCs w:val="30"/>
        </w:rPr>
        <w:t>科技产业处</w:t>
      </w:r>
    </w:p>
    <w:p w:rsidR="00AC4F1B" w:rsidRPr="00067875" w:rsidRDefault="00AC4F1B" w:rsidP="00F22954">
      <w:pPr>
        <w:spacing w:line="520" w:lineRule="exact"/>
        <w:ind w:firstLineChars="250" w:firstLine="31680"/>
        <w:rPr>
          <w:rFonts w:ascii="宋体" w:cs="宋体"/>
          <w:bCs/>
          <w:sz w:val="30"/>
          <w:szCs w:val="30"/>
        </w:rPr>
      </w:pPr>
      <w:r w:rsidRPr="00067875">
        <w:rPr>
          <w:rFonts w:ascii="宋体" w:hAnsi="宋体" w:cs="宋体"/>
          <w:b/>
          <w:bCs/>
          <w:sz w:val="30"/>
          <w:szCs w:val="30"/>
        </w:rPr>
        <w:t xml:space="preserve">                           </w:t>
      </w:r>
      <w:r w:rsidRPr="00067875">
        <w:rPr>
          <w:rFonts w:ascii="宋体" w:hAnsi="宋体" w:cs="宋体"/>
          <w:bCs/>
          <w:sz w:val="30"/>
          <w:szCs w:val="30"/>
        </w:rPr>
        <w:t xml:space="preserve">  </w:t>
      </w:r>
      <w:r>
        <w:rPr>
          <w:rFonts w:ascii="宋体" w:hAnsi="宋体" w:cs="宋体"/>
          <w:bCs/>
          <w:sz w:val="30"/>
          <w:szCs w:val="30"/>
        </w:rPr>
        <w:t xml:space="preserve"> </w:t>
      </w:r>
      <w:r w:rsidRPr="00067875">
        <w:rPr>
          <w:rFonts w:ascii="宋体" w:hAnsi="宋体" w:cs="宋体"/>
          <w:bCs/>
          <w:sz w:val="30"/>
          <w:szCs w:val="30"/>
        </w:rPr>
        <w:t>2017</w:t>
      </w:r>
      <w:r w:rsidRPr="00067875">
        <w:rPr>
          <w:rFonts w:ascii="宋体" w:hAnsi="宋体" w:cs="宋体" w:hint="eastAsia"/>
          <w:bCs/>
          <w:sz w:val="30"/>
          <w:szCs w:val="30"/>
        </w:rPr>
        <w:t>年</w:t>
      </w:r>
      <w:r w:rsidRPr="00067875">
        <w:rPr>
          <w:rFonts w:ascii="宋体" w:hAnsi="宋体" w:cs="宋体"/>
          <w:bCs/>
          <w:sz w:val="30"/>
          <w:szCs w:val="30"/>
        </w:rPr>
        <w:t xml:space="preserve"> 2 </w:t>
      </w:r>
      <w:r w:rsidRPr="00067875">
        <w:rPr>
          <w:rFonts w:ascii="宋体" w:hAnsi="宋体" w:cs="宋体" w:hint="eastAsia"/>
          <w:bCs/>
          <w:sz w:val="30"/>
          <w:szCs w:val="30"/>
        </w:rPr>
        <w:t>月</w:t>
      </w:r>
      <w:r w:rsidRPr="00067875">
        <w:rPr>
          <w:rFonts w:ascii="宋体" w:hAnsi="宋体" w:cs="宋体"/>
          <w:bCs/>
          <w:sz w:val="30"/>
          <w:szCs w:val="30"/>
        </w:rPr>
        <w:t>2</w:t>
      </w:r>
      <w:r>
        <w:rPr>
          <w:rFonts w:ascii="宋体" w:hAnsi="宋体" w:cs="宋体"/>
          <w:bCs/>
          <w:sz w:val="30"/>
          <w:szCs w:val="30"/>
        </w:rPr>
        <w:t>4</w:t>
      </w:r>
      <w:r w:rsidRPr="00067875">
        <w:rPr>
          <w:rFonts w:ascii="宋体" w:hAnsi="宋体" w:cs="宋体" w:hint="eastAsia"/>
          <w:bCs/>
          <w:sz w:val="30"/>
          <w:szCs w:val="30"/>
        </w:rPr>
        <w:t>日</w:t>
      </w:r>
    </w:p>
    <w:sectPr w:rsidR="00AC4F1B" w:rsidRPr="00067875" w:rsidSect="001C20B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F1B" w:rsidRDefault="00AC4F1B" w:rsidP="00807766">
      <w:r>
        <w:separator/>
      </w:r>
    </w:p>
  </w:endnote>
  <w:endnote w:type="continuationSeparator" w:id="0">
    <w:p w:rsidR="00AC4F1B" w:rsidRDefault="00AC4F1B" w:rsidP="00807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F1B" w:rsidRDefault="00AC4F1B" w:rsidP="00807766">
      <w:r>
        <w:separator/>
      </w:r>
    </w:p>
  </w:footnote>
  <w:footnote w:type="continuationSeparator" w:id="0">
    <w:p w:rsidR="00AC4F1B" w:rsidRDefault="00AC4F1B" w:rsidP="008077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rsidP="00CA7A6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B" w:rsidRDefault="00AC4F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decimal"/>
      <w:suff w:val="nothing"/>
      <w:lvlText w:val="%1、"/>
      <w:lvlJc w:val="left"/>
      <w:rPr>
        <w:rFonts w:cs="Times New Roman"/>
      </w:rPr>
    </w:lvl>
  </w:abstractNum>
  <w:abstractNum w:abstractNumId="1">
    <w:nsid w:val="0000000B"/>
    <w:multiLevelType w:val="singleLevel"/>
    <w:tmpl w:val="0000000B"/>
    <w:lvl w:ilvl="0">
      <w:start w:val="3"/>
      <w:numFmt w:val="chineseCounting"/>
      <w:suff w:val="nothing"/>
      <w:lvlText w:val="%1、"/>
      <w:lvlJc w:val="left"/>
      <w:rPr>
        <w:rFonts w:cs="Times New Roman"/>
      </w:rPr>
    </w:lvl>
  </w:abstractNum>
  <w:abstractNum w:abstractNumId="2">
    <w:nsid w:val="0000000C"/>
    <w:multiLevelType w:val="singleLevel"/>
    <w:tmpl w:val="0000000C"/>
    <w:lvl w:ilvl="0">
      <w:start w:val="8"/>
      <w:numFmt w:val="chineseCounting"/>
      <w:suff w:val="nothing"/>
      <w:lvlText w:val="（%1）"/>
      <w:lvlJc w:val="left"/>
      <w:rPr>
        <w:rFonts w:cs="Times New Roman"/>
      </w:rPr>
    </w:lvl>
  </w:abstractNum>
  <w:abstractNum w:abstractNumId="3">
    <w:nsid w:val="0000000D"/>
    <w:multiLevelType w:val="singleLevel"/>
    <w:tmpl w:val="0000000D"/>
    <w:lvl w:ilvl="0">
      <w:start w:val="2"/>
      <w:numFmt w:val="chineseCounting"/>
      <w:suff w:val="nothing"/>
      <w:lvlText w:val="%1、"/>
      <w:lvlJc w:val="left"/>
      <w:rPr>
        <w:rFonts w:cs="Times New Roman"/>
      </w:rPr>
    </w:lvl>
  </w:abstractNum>
  <w:abstractNum w:abstractNumId="4">
    <w:nsid w:val="0000000E"/>
    <w:multiLevelType w:val="singleLevel"/>
    <w:tmpl w:val="0000000E"/>
    <w:lvl w:ilvl="0">
      <w:start w:val="1"/>
      <w:numFmt w:val="decimal"/>
      <w:suff w:val="nothing"/>
      <w:lvlText w:val="%1、"/>
      <w:lvlJc w:val="left"/>
      <w:rPr>
        <w:rFonts w:cs="Times New Roman"/>
      </w:rPr>
    </w:lvl>
  </w:abstractNum>
  <w:abstractNum w:abstractNumId="5">
    <w:nsid w:val="0000000F"/>
    <w:multiLevelType w:val="singleLevel"/>
    <w:tmpl w:val="0000000F"/>
    <w:lvl w:ilvl="0">
      <w:start w:val="4"/>
      <w:numFmt w:val="chineseCounting"/>
      <w:suff w:val="nothing"/>
      <w:lvlText w:val="（%1）"/>
      <w:lvlJc w:val="left"/>
      <w:rPr>
        <w:rFonts w:cs="Times New Roman"/>
      </w:rPr>
    </w:lvl>
  </w:abstractNum>
  <w:abstractNum w:abstractNumId="6">
    <w:nsid w:val="00000010"/>
    <w:multiLevelType w:val="singleLevel"/>
    <w:tmpl w:val="00000010"/>
    <w:lvl w:ilvl="0">
      <w:start w:val="2"/>
      <w:numFmt w:val="decimal"/>
      <w:suff w:val="nothing"/>
      <w:lvlText w:val="%1、"/>
      <w:lvlJc w:val="left"/>
      <w:rPr>
        <w:rFonts w:cs="Times New Roman"/>
      </w:rPr>
    </w:lvl>
  </w:abstractNum>
  <w:abstractNum w:abstractNumId="7">
    <w:nsid w:val="14DC714C"/>
    <w:multiLevelType w:val="hybridMultilevel"/>
    <w:tmpl w:val="4AD2C138"/>
    <w:lvl w:ilvl="0" w:tplc="83C80AF8">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60E3F14"/>
    <w:multiLevelType w:val="hybridMultilevel"/>
    <w:tmpl w:val="201AF808"/>
    <w:lvl w:ilvl="0" w:tplc="18C23198">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D66796A"/>
    <w:multiLevelType w:val="hybridMultilevel"/>
    <w:tmpl w:val="89D4002E"/>
    <w:lvl w:ilvl="0" w:tplc="F0C668D8">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25A0BDD"/>
    <w:multiLevelType w:val="hybridMultilevel"/>
    <w:tmpl w:val="C2DAE032"/>
    <w:lvl w:ilvl="0" w:tplc="05529140">
      <w:start w:val="3"/>
      <w:numFmt w:val="decimal"/>
      <w:lvlText w:val="%1、"/>
      <w:lvlJc w:val="left"/>
      <w:pPr>
        <w:ind w:left="1322" w:hanging="720"/>
      </w:pPr>
      <w:rPr>
        <w:rFonts w:cs="Times New Roman" w:hint="default"/>
        <w:b/>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abstractNum w:abstractNumId="11">
    <w:nsid w:val="23AC429F"/>
    <w:multiLevelType w:val="hybridMultilevel"/>
    <w:tmpl w:val="1124FBEE"/>
    <w:lvl w:ilvl="0" w:tplc="9CE81A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4E57D59"/>
    <w:multiLevelType w:val="hybridMultilevel"/>
    <w:tmpl w:val="0AE8EC34"/>
    <w:lvl w:ilvl="0" w:tplc="5FE8DDA8">
      <w:start w:val="1"/>
      <w:numFmt w:val="decimal"/>
      <w:lvlText w:val="%1、"/>
      <w:lvlJc w:val="left"/>
      <w:pPr>
        <w:ind w:left="1305" w:hanging="720"/>
      </w:pPr>
      <w:rPr>
        <w:rFonts w:cs="Times New Roman" w:hint="default"/>
      </w:rPr>
    </w:lvl>
    <w:lvl w:ilvl="1" w:tplc="04090019" w:tentative="1">
      <w:start w:val="1"/>
      <w:numFmt w:val="lowerLetter"/>
      <w:lvlText w:val="%2)"/>
      <w:lvlJc w:val="left"/>
      <w:pPr>
        <w:ind w:left="1425" w:hanging="420"/>
      </w:pPr>
      <w:rPr>
        <w:rFonts w:cs="Times New Roman"/>
      </w:rPr>
    </w:lvl>
    <w:lvl w:ilvl="2" w:tplc="0409001B" w:tentative="1">
      <w:start w:val="1"/>
      <w:numFmt w:val="lowerRoman"/>
      <w:lvlText w:val="%3."/>
      <w:lvlJc w:val="right"/>
      <w:pPr>
        <w:ind w:left="1845" w:hanging="420"/>
      </w:pPr>
      <w:rPr>
        <w:rFonts w:cs="Times New Roman"/>
      </w:rPr>
    </w:lvl>
    <w:lvl w:ilvl="3" w:tplc="0409000F" w:tentative="1">
      <w:start w:val="1"/>
      <w:numFmt w:val="decimal"/>
      <w:lvlText w:val="%4."/>
      <w:lvlJc w:val="left"/>
      <w:pPr>
        <w:ind w:left="2265" w:hanging="420"/>
      </w:pPr>
      <w:rPr>
        <w:rFonts w:cs="Times New Roman"/>
      </w:rPr>
    </w:lvl>
    <w:lvl w:ilvl="4" w:tplc="04090019" w:tentative="1">
      <w:start w:val="1"/>
      <w:numFmt w:val="lowerLetter"/>
      <w:lvlText w:val="%5)"/>
      <w:lvlJc w:val="left"/>
      <w:pPr>
        <w:ind w:left="2685" w:hanging="420"/>
      </w:pPr>
      <w:rPr>
        <w:rFonts w:cs="Times New Roman"/>
      </w:rPr>
    </w:lvl>
    <w:lvl w:ilvl="5" w:tplc="0409001B" w:tentative="1">
      <w:start w:val="1"/>
      <w:numFmt w:val="lowerRoman"/>
      <w:lvlText w:val="%6."/>
      <w:lvlJc w:val="right"/>
      <w:pPr>
        <w:ind w:left="3105" w:hanging="420"/>
      </w:pPr>
      <w:rPr>
        <w:rFonts w:cs="Times New Roman"/>
      </w:rPr>
    </w:lvl>
    <w:lvl w:ilvl="6" w:tplc="0409000F" w:tentative="1">
      <w:start w:val="1"/>
      <w:numFmt w:val="decimal"/>
      <w:lvlText w:val="%7."/>
      <w:lvlJc w:val="left"/>
      <w:pPr>
        <w:ind w:left="3525" w:hanging="420"/>
      </w:pPr>
      <w:rPr>
        <w:rFonts w:cs="Times New Roman"/>
      </w:rPr>
    </w:lvl>
    <w:lvl w:ilvl="7" w:tplc="04090019" w:tentative="1">
      <w:start w:val="1"/>
      <w:numFmt w:val="lowerLetter"/>
      <w:lvlText w:val="%8)"/>
      <w:lvlJc w:val="left"/>
      <w:pPr>
        <w:ind w:left="3945" w:hanging="420"/>
      </w:pPr>
      <w:rPr>
        <w:rFonts w:cs="Times New Roman"/>
      </w:rPr>
    </w:lvl>
    <w:lvl w:ilvl="8" w:tplc="0409001B" w:tentative="1">
      <w:start w:val="1"/>
      <w:numFmt w:val="lowerRoman"/>
      <w:lvlText w:val="%9."/>
      <w:lvlJc w:val="right"/>
      <w:pPr>
        <w:ind w:left="4365" w:hanging="420"/>
      </w:pPr>
      <w:rPr>
        <w:rFonts w:cs="Times New Roman"/>
      </w:rPr>
    </w:lvl>
  </w:abstractNum>
  <w:abstractNum w:abstractNumId="13">
    <w:nsid w:val="37BF50BE"/>
    <w:multiLevelType w:val="hybridMultilevel"/>
    <w:tmpl w:val="4BC64286"/>
    <w:lvl w:ilvl="0" w:tplc="15AA9172">
      <w:start w:val="1"/>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4">
    <w:nsid w:val="38073030"/>
    <w:multiLevelType w:val="hybridMultilevel"/>
    <w:tmpl w:val="5036781C"/>
    <w:lvl w:ilvl="0" w:tplc="37D40A7A">
      <w:start w:val="2"/>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3F76574F"/>
    <w:multiLevelType w:val="hybridMultilevel"/>
    <w:tmpl w:val="A5763FF0"/>
    <w:lvl w:ilvl="0" w:tplc="2C3410E6">
      <w:start w:val="2"/>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4AA136E7"/>
    <w:multiLevelType w:val="hybridMultilevel"/>
    <w:tmpl w:val="D542C658"/>
    <w:lvl w:ilvl="0" w:tplc="4B72A71E">
      <w:start w:val="1"/>
      <w:numFmt w:val="japaneseCounting"/>
      <w:lvlText w:val="%1、"/>
      <w:lvlJc w:val="left"/>
      <w:pPr>
        <w:ind w:left="721" w:hanging="720"/>
      </w:pPr>
      <w:rPr>
        <w:rFonts w:cs="Times New Roman" w:hint="default"/>
      </w:rPr>
    </w:lvl>
    <w:lvl w:ilvl="1" w:tplc="04090019" w:tentative="1">
      <w:start w:val="1"/>
      <w:numFmt w:val="lowerLetter"/>
      <w:lvlText w:val="%2)"/>
      <w:lvlJc w:val="left"/>
      <w:pPr>
        <w:ind w:left="841" w:hanging="420"/>
      </w:pPr>
      <w:rPr>
        <w:rFonts w:cs="Times New Roman"/>
      </w:rPr>
    </w:lvl>
    <w:lvl w:ilvl="2" w:tplc="0409001B" w:tentative="1">
      <w:start w:val="1"/>
      <w:numFmt w:val="lowerRoman"/>
      <w:lvlText w:val="%3."/>
      <w:lvlJc w:val="right"/>
      <w:pPr>
        <w:ind w:left="1261" w:hanging="420"/>
      </w:pPr>
      <w:rPr>
        <w:rFonts w:cs="Times New Roman"/>
      </w:rPr>
    </w:lvl>
    <w:lvl w:ilvl="3" w:tplc="0409000F" w:tentative="1">
      <w:start w:val="1"/>
      <w:numFmt w:val="decimal"/>
      <w:lvlText w:val="%4."/>
      <w:lvlJc w:val="left"/>
      <w:pPr>
        <w:ind w:left="1681" w:hanging="420"/>
      </w:pPr>
      <w:rPr>
        <w:rFonts w:cs="Times New Roman"/>
      </w:rPr>
    </w:lvl>
    <w:lvl w:ilvl="4" w:tplc="04090019" w:tentative="1">
      <w:start w:val="1"/>
      <w:numFmt w:val="lowerLetter"/>
      <w:lvlText w:val="%5)"/>
      <w:lvlJc w:val="left"/>
      <w:pPr>
        <w:ind w:left="2101" w:hanging="420"/>
      </w:pPr>
      <w:rPr>
        <w:rFonts w:cs="Times New Roman"/>
      </w:rPr>
    </w:lvl>
    <w:lvl w:ilvl="5" w:tplc="0409001B" w:tentative="1">
      <w:start w:val="1"/>
      <w:numFmt w:val="lowerRoman"/>
      <w:lvlText w:val="%6."/>
      <w:lvlJc w:val="right"/>
      <w:pPr>
        <w:ind w:left="2521" w:hanging="420"/>
      </w:pPr>
      <w:rPr>
        <w:rFonts w:cs="Times New Roman"/>
      </w:rPr>
    </w:lvl>
    <w:lvl w:ilvl="6" w:tplc="0409000F" w:tentative="1">
      <w:start w:val="1"/>
      <w:numFmt w:val="decimal"/>
      <w:lvlText w:val="%7."/>
      <w:lvlJc w:val="left"/>
      <w:pPr>
        <w:ind w:left="2941" w:hanging="420"/>
      </w:pPr>
      <w:rPr>
        <w:rFonts w:cs="Times New Roman"/>
      </w:rPr>
    </w:lvl>
    <w:lvl w:ilvl="7" w:tplc="04090019" w:tentative="1">
      <w:start w:val="1"/>
      <w:numFmt w:val="lowerLetter"/>
      <w:lvlText w:val="%8)"/>
      <w:lvlJc w:val="left"/>
      <w:pPr>
        <w:ind w:left="3361" w:hanging="420"/>
      </w:pPr>
      <w:rPr>
        <w:rFonts w:cs="Times New Roman"/>
      </w:rPr>
    </w:lvl>
    <w:lvl w:ilvl="8" w:tplc="0409001B" w:tentative="1">
      <w:start w:val="1"/>
      <w:numFmt w:val="lowerRoman"/>
      <w:lvlText w:val="%9."/>
      <w:lvlJc w:val="right"/>
      <w:pPr>
        <w:ind w:left="3781" w:hanging="420"/>
      </w:pPr>
      <w:rPr>
        <w:rFonts w:cs="Times New Roman"/>
      </w:rPr>
    </w:lvl>
  </w:abstractNum>
  <w:abstractNum w:abstractNumId="17">
    <w:nsid w:val="4AC10434"/>
    <w:multiLevelType w:val="hybridMultilevel"/>
    <w:tmpl w:val="6E4E4446"/>
    <w:lvl w:ilvl="0" w:tplc="BF5A51AA">
      <w:start w:val="1"/>
      <w:numFmt w:val="japaneseCounting"/>
      <w:lvlText w:val="%1．"/>
      <w:lvlJc w:val="left"/>
      <w:pPr>
        <w:ind w:left="2160" w:hanging="720"/>
      </w:pPr>
      <w:rPr>
        <w:rFonts w:cs="Times New Roman" w:hint="default"/>
      </w:rPr>
    </w:lvl>
    <w:lvl w:ilvl="1" w:tplc="04090019" w:tentative="1">
      <w:start w:val="1"/>
      <w:numFmt w:val="lowerLetter"/>
      <w:lvlText w:val="%2)"/>
      <w:lvlJc w:val="left"/>
      <w:pPr>
        <w:ind w:left="2280" w:hanging="420"/>
      </w:pPr>
      <w:rPr>
        <w:rFonts w:cs="Times New Roman"/>
      </w:rPr>
    </w:lvl>
    <w:lvl w:ilvl="2" w:tplc="0409001B" w:tentative="1">
      <w:start w:val="1"/>
      <w:numFmt w:val="lowerRoman"/>
      <w:lvlText w:val="%3."/>
      <w:lvlJc w:val="right"/>
      <w:pPr>
        <w:ind w:left="2700" w:hanging="420"/>
      </w:pPr>
      <w:rPr>
        <w:rFonts w:cs="Times New Roman"/>
      </w:rPr>
    </w:lvl>
    <w:lvl w:ilvl="3" w:tplc="0409000F" w:tentative="1">
      <w:start w:val="1"/>
      <w:numFmt w:val="decimal"/>
      <w:lvlText w:val="%4."/>
      <w:lvlJc w:val="left"/>
      <w:pPr>
        <w:ind w:left="3120" w:hanging="420"/>
      </w:pPr>
      <w:rPr>
        <w:rFonts w:cs="Times New Roman"/>
      </w:rPr>
    </w:lvl>
    <w:lvl w:ilvl="4" w:tplc="04090019" w:tentative="1">
      <w:start w:val="1"/>
      <w:numFmt w:val="lowerLetter"/>
      <w:lvlText w:val="%5)"/>
      <w:lvlJc w:val="left"/>
      <w:pPr>
        <w:ind w:left="3540" w:hanging="420"/>
      </w:pPr>
      <w:rPr>
        <w:rFonts w:cs="Times New Roman"/>
      </w:rPr>
    </w:lvl>
    <w:lvl w:ilvl="5" w:tplc="0409001B" w:tentative="1">
      <w:start w:val="1"/>
      <w:numFmt w:val="lowerRoman"/>
      <w:lvlText w:val="%6."/>
      <w:lvlJc w:val="right"/>
      <w:pPr>
        <w:ind w:left="3960" w:hanging="420"/>
      </w:pPr>
      <w:rPr>
        <w:rFonts w:cs="Times New Roman"/>
      </w:rPr>
    </w:lvl>
    <w:lvl w:ilvl="6" w:tplc="0409000F" w:tentative="1">
      <w:start w:val="1"/>
      <w:numFmt w:val="decimal"/>
      <w:lvlText w:val="%7."/>
      <w:lvlJc w:val="left"/>
      <w:pPr>
        <w:ind w:left="4380" w:hanging="420"/>
      </w:pPr>
      <w:rPr>
        <w:rFonts w:cs="Times New Roman"/>
      </w:rPr>
    </w:lvl>
    <w:lvl w:ilvl="7" w:tplc="04090019" w:tentative="1">
      <w:start w:val="1"/>
      <w:numFmt w:val="lowerLetter"/>
      <w:lvlText w:val="%8)"/>
      <w:lvlJc w:val="left"/>
      <w:pPr>
        <w:ind w:left="4800" w:hanging="420"/>
      </w:pPr>
      <w:rPr>
        <w:rFonts w:cs="Times New Roman"/>
      </w:rPr>
    </w:lvl>
    <w:lvl w:ilvl="8" w:tplc="0409001B" w:tentative="1">
      <w:start w:val="1"/>
      <w:numFmt w:val="lowerRoman"/>
      <w:lvlText w:val="%9."/>
      <w:lvlJc w:val="right"/>
      <w:pPr>
        <w:ind w:left="5220" w:hanging="420"/>
      </w:pPr>
      <w:rPr>
        <w:rFonts w:cs="Times New Roman"/>
      </w:rPr>
    </w:lvl>
  </w:abstractNum>
  <w:abstractNum w:abstractNumId="18">
    <w:nsid w:val="50FE5416"/>
    <w:multiLevelType w:val="hybridMultilevel"/>
    <w:tmpl w:val="FC7E13C6"/>
    <w:lvl w:ilvl="0" w:tplc="73B43DC4">
      <w:start w:val="2"/>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58AAA1FE"/>
    <w:multiLevelType w:val="singleLevel"/>
    <w:tmpl w:val="58AAA1FE"/>
    <w:lvl w:ilvl="0">
      <w:start w:val="1"/>
      <w:numFmt w:val="decimal"/>
      <w:suff w:val="nothing"/>
      <w:lvlText w:val="（%1）"/>
      <w:lvlJc w:val="left"/>
      <w:rPr>
        <w:rFonts w:cs="Times New Roman"/>
      </w:rPr>
    </w:lvl>
  </w:abstractNum>
  <w:abstractNum w:abstractNumId="20">
    <w:nsid w:val="58AAA7AB"/>
    <w:multiLevelType w:val="singleLevel"/>
    <w:tmpl w:val="58AAA7AB"/>
    <w:lvl w:ilvl="0">
      <w:start w:val="2"/>
      <w:numFmt w:val="decimal"/>
      <w:suff w:val="nothing"/>
      <w:lvlText w:val="%1、"/>
      <w:lvlJc w:val="left"/>
      <w:rPr>
        <w:rFonts w:cs="Times New Roman"/>
      </w:rPr>
    </w:lvl>
  </w:abstractNum>
  <w:abstractNum w:abstractNumId="21">
    <w:nsid w:val="58AAB30B"/>
    <w:multiLevelType w:val="singleLevel"/>
    <w:tmpl w:val="58AAB30B"/>
    <w:lvl w:ilvl="0">
      <w:start w:val="1"/>
      <w:numFmt w:val="decimal"/>
      <w:suff w:val="nothing"/>
      <w:lvlText w:val="%1、"/>
      <w:lvlJc w:val="left"/>
      <w:rPr>
        <w:rFonts w:cs="Times New Roman"/>
      </w:rPr>
    </w:lvl>
  </w:abstractNum>
  <w:abstractNum w:abstractNumId="22">
    <w:nsid w:val="5FCA15A8"/>
    <w:multiLevelType w:val="hybridMultilevel"/>
    <w:tmpl w:val="7C684658"/>
    <w:lvl w:ilvl="0" w:tplc="AD505474">
      <w:start w:val="1"/>
      <w:numFmt w:val="japaneseCounting"/>
      <w:lvlText w:val="（%1）"/>
      <w:lvlJc w:val="left"/>
      <w:pPr>
        <w:ind w:left="1307" w:hanging="885"/>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23">
    <w:nsid w:val="61E148CE"/>
    <w:multiLevelType w:val="hybridMultilevel"/>
    <w:tmpl w:val="023AA8FA"/>
    <w:lvl w:ilvl="0" w:tplc="EEFCC8D0">
      <w:start w:val="1"/>
      <w:numFmt w:val="japaneseCounting"/>
      <w:lvlText w:val="（%1）"/>
      <w:lvlJc w:val="left"/>
      <w:pPr>
        <w:ind w:left="1606" w:hanging="885"/>
      </w:pPr>
      <w:rPr>
        <w:rFonts w:cs="Times New Roman" w:hint="default"/>
      </w:rPr>
    </w:lvl>
    <w:lvl w:ilvl="1" w:tplc="04090019" w:tentative="1">
      <w:start w:val="1"/>
      <w:numFmt w:val="lowerLetter"/>
      <w:lvlText w:val="%2)"/>
      <w:lvlJc w:val="left"/>
      <w:pPr>
        <w:ind w:left="1561" w:hanging="420"/>
      </w:pPr>
      <w:rPr>
        <w:rFonts w:cs="Times New Roman"/>
      </w:rPr>
    </w:lvl>
    <w:lvl w:ilvl="2" w:tplc="0409001B" w:tentative="1">
      <w:start w:val="1"/>
      <w:numFmt w:val="lowerRoman"/>
      <w:lvlText w:val="%3."/>
      <w:lvlJc w:val="right"/>
      <w:pPr>
        <w:ind w:left="1981" w:hanging="420"/>
      </w:pPr>
      <w:rPr>
        <w:rFonts w:cs="Times New Roman"/>
      </w:rPr>
    </w:lvl>
    <w:lvl w:ilvl="3" w:tplc="0409000F" w:tentative="1">
      <w:start w:val="1"/>
      <w:numFmt w:val="decimal"/>
      <w:lvlText w:val="%4."/>
      <w:lvlJc w:val="left"/>
      <w:pPr>
        <w:ind w:left="2401" w:hanging="420"/>
      </w:pPr>
      <w:rPr>
        <w:rFonts w:cs="Times New Roman"/>
      </w:rPr>
    </w:lvl>
    <w:lvl w:ilvl="4" w:tplc="04090019" w:tentative="1">
      <w:start w:val="1"/>
      <w:numFmt w:val="lowerLetter"/>
      <w:lvlText w:val="%5)"/>
      <w:lvlJc w:val="left"/>
      <w:pPr>
        <w:ind w:left="2821" w:hanging="420"/>
      </w:pPr>
      <w:rPr>
        <w:rFonts w:cs="Times New Roman"/>
      </w:rPr>
    </w:lvl>
    <w:lvl w:ilvl="5" w:tplc="0409001B" w:tentative="1">
      <w:start w:val="1"/>
      <w:numFmt w:val="lowerRoman"/>
      <w:lvlText w:val="%6."/>
      <w:lvlJc w:val="right"/>
      <w:pPr>
        <w:ind w:left="3241" w:hanging="420"/>
      </w:pPr>
      <w:rPr>
        <w:rFonts w:cs="Times New Roman"/>
      </w:rPr>
    </w:lvl>
    <w:lvl w:ilvl="6" w:tplc="0409000F" w:tentative="1">
      <w:start w:val="1"/>
      <w:numFmt w:val="decimal"/>
      <w:lvlText w:val="%7."/>
      <w:lvlJc w:val="left"/>
      <w:pPr>
        <w:ind w:left="3661" w:hanging="420"/>
      </w:pPr>
      <w:rPr>
        <w:rFonts w:cs="Times New Roman"/>
      </w:rPr>
    </w:lvl>
    <w:lvl w:ilvl="7" w:tplc="04090019" w:tentative="1">
      <w:start w:val="1"/>
      <w:numFmt w:val="lowerLetter"/>
      <w:lvlText w:val="%8)"/>
      <w:lvlJc w:val="left"/>
      <w:pPr>
        <w:ind w:left="4081" w:hanging="420"/>
      </w:pPr>
      <w:rPr>
        <w:rFonts w:cs="Times New Roman"/>
      </w:rPr>
    </w:lvl>
    <w:lvl w:ilvl="8" w:tplc="0409001B" w:tentative="1">
      <w:start w:val="1"/>
      <w:numFmt w:val="lowerRoman"/>
      <w:lvlText w:val="%9."/>
      <w:lvlJc w:val="right"/>
      <w:pPr>
        <w:ind w:left="4501" w:hanging="420"/>
      </w:pPr>
      <w:rPr>
        <w:rFonts w:cs="Times New Roman"/>
      </w:rPr>
    </w:lvl>
  </w:abstractNum>
  <w:abstractNum w:abstractNumId="24">
    <w:nsid w:val="66A92428"/>
    <w:multiLevelType w:val="hybridMultilevel"/>
    <w:tmpl w:val="7E4E1582"/>
    <w:lvl w:ilvl="0" w:tplc="5368423C">
      <w:start w:val="2"/>
      <w:numFmt w:val="japaneseCounting"/>
      <w:lvlText w:val="%1、"/>
      <w:lvlJc w:val="left"/>
      <w:pPr>
        <w:ind w:left="870" w:hanging="720"/>
      </w:pPr>
      <w:rPr>
        <w:rFonts w:cs="Times New Roman" w:hint="default"/>
      </w:rPr>
    </w:lvl>
    <w:lvl w:ilvl="1" w:tplc="04090019" w:tentative="1">
      <w:start w:val="1"/>
      <w:numFmt w:val="lowerLetter"/>
      <w:lvlText w:val="%2)"/>
      <w:lvlJc w:val="left"/>
      <w:pPr>
        <w:ind w:left="990" w:hanging="420"/>
      </w:pPr>
      <w:rPr>
        <w:rFonts w:cs="Times New Roman"/>
      </w:rPr>
    </w:lvl>
    <w:lvl w:ilvl="2" w:tplc="0409001B" w:tentative="1">
      <w:start w:val="1"/>
      <w:numFmt w:val="lowerRoman"/>
      <w:lvlText w:val="%3."/>
      <w:lvlJc w:val="right"/>
      <w:pPr>
        <w:ind w:left="1410" w:hanging="420"/>
      </w:pPr>
      <w:rPr>
        <w:rFonts w:cs="Times New Roman"/>
      </w:rPr>
    </w:lvl>
    <w:lvl w:ilvl="3" w:tplc="0409000F" w:tentative="1">
      <w:start w:val="1"/>
      <w:numFmt w:val="decimal"/>
      <w:lvlText w:val="%4."/>
      <w:lvlJc w:val="left"/>
      <w:pPr>
        <w:ind w:left="1830" w:hanging="420"/>
      </w:pPr>
      <w:rPr>
        <w:rFonts w:cs="Times New Roman"/>
      </w:rPr>
    </w:lvl>
    <w:lvl w:ilvl="4" w:tplc="04090019" w:tentative="1">
      <w:start w:val="1"/>
      <w:numFmt w:val="lowerLetter"/>
      <w:lvlText w:val="%5)"/>
      <w:lvlJc w:val="left"/>
      <w:pPr>
        <w:ind w:left="2250" w:hanging="420"/>
      </w:pPr>
      <w:rPr>
        <w:rFonts w:cs="Times New Roman"/>
      </w:rPr>
    </w:lvl>
    <w:lvl w:ilvl="5" w:tplc="0409001B" w:tentative="1">
      <w:start w:val="1"/>
      <w:numFmt w:val="lowerRoman"/>
      <w:lvlText w:val="%6."/>
      <w:lvlJc w:val="right"/>
      <w:pPr>
        <w:ind w:left="2670" w:hanging="420"/>
      </w:pPr>
      <w:rPr>
        <w:rFonts w:cs="Times New Roman"/>
      </w:rPr>
    </w:lvl>
    <w:lvl w:ilvl="6" w:tplc="0409000F" w:tentative="1">
      <w:start w:val="1"/>
      <w:numFmt w:val="decimal"/>
      <w:lvlText w:val="%7."/>
      <w:lvlJc w:val="left"/>
      <w:pPr>
        <w:ind w:left="3090" w:hanging="420"/>
      </w:pPr>
      <w:rPr>
        <w:rFonts w:cs="Times New Roman"/>
      </w:rPr>
    </w:lvl>
    <w:lvl w:ilvl="7" w:tplc="04090019" w:tentative="1">
      <w:start w:val="1"/>
      <w:numFmt w:val="lowerLetter"/>
      <w:lvlText w:val="%8)"/>
      <w:lvlJc w:val="left"/>
      <w:pPr>
        <w:ind w:left="3510" w:hanging="420"/>
      </w:pPr>
      <w:rPr>
        <w:rFonts w:cs="Times New Roman"/>
      </w:rPr>
    </w:lvl>
    <w:lvl w:ilvl="8" w:tplc="0409001B" w:tentative="1">
      <w:start w:val="1"/>
      <w:numFmt w:val="lowerRoman"/>
      <w:lvlText w:val="%9."/>
      <w:lvlJc w:val="right"/>
      <w:pPr>
        <w:ind w:left="3930" w:hanging="420"/>
      </w:pPr>
      <w:rPr>
        <w:rFonts w:cs="Times New Roman"/>
      </w:rPr>
    </w:lvl>
  </w:abstractNum>
  <w:abstractNum w:abstractNumId="25">
    <w:nsid w:val="7A7A68DC"/>
    <w:multiLevelType w:val="hybridMultilevel"/>
    <w:tmpl w:val="660AFA3A"/>
    <w:lvl w:ilvl="0" w:tplc="874E1FF6">
      <w:start w:val="1"/>
      <w:numFmt w:val="japaneseCounting"/>
      <w:lvlText w:val="%1．"/>
      <w:lvlJc w:val="left"/>
      <w:pPr>
        <w:ind w:left="1441" w:hanging="720"/>
      </w:pPr>
      <w:rPr>
        <w:rFonts w:cs="Times New Roman" w:hint="default"/>
      </w:rPr>
    </w:lvl>
    <w:lvl w:ilvl="1" w:tplc="04090019" w:tentative="1">
      <w:start w:val="1"/>
      <w:numFmt w:val="lowerLetter"/>
      <w:lvlText w:val="%2)"/>
      <w:lvlJc w:val="left"/>
      <w:pPr>
        <w:ind w:left="1561" w:hanging="420"/>
      </w:pPr>
      <w:rPr>
        <w:rFonts w:cs="Times New Roman"/>
      </w:rPr>
    </w:lvl>
    <w:lvl w:ilvl="2" w:tplc="0409001B" w:tentative="1">
      <w:start w:val="1"/>
      <w:numFmt w:val="lowerRoman"/>
      <w:lvlText w:val="%3."/>
      <w:lvlJc w:val="right"/>
      <w:pPr>
        <w:ind w:left="1981" w:hanging="420"/>
      </w:pPr>
      <w:rPr>
        <w:rFonts w:cs="Times New Roman"/>
      </w:rPr>
    </w:lvl>
    <w:lvl w:ilvl="3" w:tplc="0409000F" w:tentative="1">
      <w:start w:val="1"/>
      <w:numFmt w:val="decimal"/>
      <w:lvlText w:val="%4."/>
      <w:lvlJc w:val="left"/>
      <w:pPr>
        <w:ind w:left="2401" w:hanging="420"/>
      </w:pPr>
      <w:rPr>
        <w:rFonts w:cs="Times New Roman"/>
      </w:rPr>
    </w:lvl>
    <w:lvl w:ilvl="4" w:tplc="04090019" w:tentative="1">
      <w:start w:val="1"/>
      <w:numFmt w:val="lowerLetter"/>
      <w:lvlText w:val="%5)"/>
      <w:lvlJc w:val="left"/>
      <w:pPr>
        <w:ind w:left="2821" w:hanging="420"/>
      </w:pPr>
      <w:rPr>
        <w:rFonts w:cs="Times New Roman"/>
      </w:rPr>
    </w:lvl>
    <w:lvl w:ilvl="5" w:tplc="0409001B" w:tentative="1">
      <w:start w:val="1"/>
      <w:numFmt w:val="lowerRoman"/>
      <w:lvlText w:val="%6."/>
      <w:lvlJc w:val="right"/>
      <w:pPr>
        <w:ind w:left="3241" w:hanging="420"/>
      </w:pPr>
      <w:rPr>
        <w:rFonts w:cs="Times New Roman"/>
      </w:rPr>
    </w:lvl>
    <w:lvl w:ilvl="6" w:tplc="0409000F" w:tentative="1">
      <w:start w:val="1"/>
      <w:numFmt w:val="decimal"/>
      <w:lvlText w:val="%7."/>
      <w:lvlJc w:val="left"/>
      <w:pPr>
        <w:ind w:left="3661" w:hanging="420"/>
      </w:pPr>
      <w:rPr>
        <w:rFonts w:cs="Times New Roman"/>
      </w:rPr>
    </w:lvl>
    <w:lvl w:ilvl="7" w:tplc="04090019" w:tentative="1">
      <w:start w:val="1"/>
      <w:numFmt w:val="lowerLetter"/>
      <w:lvlText w:val="%8)"/>
      <w:lvlJc w:val="left"/>
      <w:pPr>
        <w:ind w:left="4081" w:hanging="420"/>
      </w:pPr>
      <w:rPr>
        <w:rFonts w:cs="Times New Roman"/>
      </w:rPr>
    </w:lvl>
    <w:lvl w:ilvl="8" w:tplc="0409001B" w:tentative="1">
      <w:start w:val="1"/>
      <w:numFmt w:val="lowerRoman"/>
      <w:lvlText w:val="%9."/>
      <w:lvlJc w:val="right"/>
      <w:pPr>
        <w:ind w:left="4501" w:hanging="420"/>
      </w:pPr>
      <w:rPr>
        <w:rFonts w:cs="Times New Roman"/>
      </w:rPr>
    </w:lvl>
  </w:abstractNum>
  <w:num w:numId="1">
    <w:abstractNumId w:val="3"/>
  </w:num>
  <w:num w:numId="2">
    <w:abstractNumId w:val="4"/>
  </w:num>
  <w:num w:numId="3">
    <w:abstractNumId w:val="5"/>
  </w:num>
  <w:num w:numId="4">
    <w:abstractNumId w:val="6"/>
  </w:num>
  <w:num w:numId="5">
    <w:abstractNumId w:val="0"/>
  </w:num>
  <w:num w:numId="6">
    <w:abstractNumId w:val="2"/>
  </w:num>
  <w:num w:numId="7">
    <w:abstractNumId w:val="1"/>
  </w:num>
  <w:num w:numId="8">
    <w:abstractNumId w:val="16"/>
  </w:num>
  <w:num w:numId="9">
    <w:abstractNumId w:val="23"/>
  </w:num>
  <w:num w:numId="10">
    <w:abstractNumId w:val="22"/>
  </w:num>
  <w:num w:numId="11">
    <w:abstractNumId w:val="25"/>
  </w:num>
  <w:num w:numId="12">
    <w:abstractNumId w:val="11"/>
  </w:num>
  <w:num w:numId="13">
    <w:abstractNumId w:val="13"/>
  </w:num>
  <w:num w:numId="14">
    <w:abstractNumId w:val="17"/>
  </w:num>
  <w:num w:numId="15">
    <w:abstractNumId w:val="12"/>
  </w:num>
  <w:num w:numId="16">
    <w:abstractNumId w:val="21"/>
  </w:num>
  <w:num w:numId="17">
    <w:abstractNumId w:val="18"/>
  </w:num>
  <w:num w:numId="18">
    <w:abstractNumId w:val="19"/>
  </w:num>
  <w:num w:numId="19">
    <w:abstractNumId w:val="20"/>
  </w:num>
  <w:num w:numId="20">
    <w:abstractNumId w:val="14"/>
  </w:num>
  <w:num w:numId="21">
    <w:abstractNumId w:val="8"/>
  </w:num>
  <w:num w:numId="22">
    <w:abstractNumId w:val="24"/>
  </w:num>
  <w:num w:numId="23">
    <w:abstractNumId w:val="7"/>
  </w:num>
  <w:num w:numId="24">
    <w:abstractNumId w:val="10"/>
  </w:num>
  <w:num w:numId="25">
    <w:abstractNumId w:val="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67875"/>
    <w:rsid w:val="0009219E"/>
    <w:rsid w:val="000D0708"/>
    <w:rsid w:val="0012247E"/>
    <w:rsid w:val="00172A27"/>
    <w:rsid w:val="00177216"/>
    <w:rsid w:val="00181F26"/>
    <w:rsid w:val="001904AC"/>
    <w:rsid w:val="00193D35"/>
    <w:rsid w:val="001C20B7"/>
    <w:rsid w:val="002025AB"/>
    <w:rsid w:val="00233A13"/>
    <w:rsid w:val="0024319F"/>
    <w:rsid w:val="002729AB"/>
    <w:rsid w:val="002A7C74"/>
    <w:rsid w:val="002E3B1A"/>
    <w:rsid w:val="002E41ED"/>
    <w:rsid w:val="00303370"/>
    <w:rsid w:val="003211F0"/>
    <w:rsid w:val="00330260"/>
    <w:rsid w:val="0034283C"/>
    <w:rsid w:val="003478FA"/>
    <w:rsid w:val="00387CB4"/>
    <w:rsid w:val="003B63BD"/>
    <w:rsid w:val="003C32DD"/>
    <w:rsid w:val="003D1BE2"/>
    <w:rsid w:val="004032FB"/>
    <w:rsid w:val="004139F8"/>
    <w:rsid w:val="0043046A"/>
    <w:rsid w:val="0044225A"/>
    <w:rsid w:val="004453C3"/>
    <w:rsid w:val="00480868"/>
    <w:rsid w:val="004A1B2E"/>
    <w:rsid w:val="004E2995"/>
    <w:rsid w:val="004E2B84"/>
    <w:rsid w:val="00531E8A"/>
    <w:rsid w:val="00544465"/>
    <w:rsid w:val="00566F82"/>
    <w:rsid w:val="005778FF"/>
    <w:rsid w:val="005833A5"/>
    <w:rsid w:val="00587BDD"/>
    <w:rsid w:val="005A1C21"/>
    <w:rsid w:val="005D32BC"/>
    <w:rsid w:val="005D6032"/>
    <w:rsid w:val="005E6BCB"/>
    <w:rsid w:val="00622AF3"/>
    <w:rsid w:val="0065456F"/>
    <w:rsid w:val="006B172F"/>
    <w:rsid w:val="006B7DAB"/>
    <w:rsid w:val="006C0498"/>
    <w:rsid w:val="006D472A"/>
    <w:rsid w:val="006D4EC2"/>
    <w:rsid w:val="006E14DB"/>
    <w:rsid w:val="006E62F4"/>
    <w:rsid w:val="006F5E9B"/>
    <w:rsid w:val="00702D93"/>
    <w:rsid w:val="007125BD"/>
    <w:rsid w:val="00721191"/>
    <w:rsid w:val="00724EFE"/>
    <w:rsid w:val="00726F42"/>
    <w:rsid w:val="00743A51"/>
    <w:rsid w:val="00747090"/>
    <w:rsid w:val="00752BD8"/>
    <w:rsid w:val="0076440D"/>
    <w:rsid w:val="00772038"/>
    <w:rsid w:val="007C4941"/>
    <w:rsid w:val="007D3D82"/>
    <w:rsid w:val="007E1C06"/>
    <w:rsid w:val="00807766"/>
    <w:rsid w:val="008157B8"/>
    <w:rsid w:val="00852169"/>
    <w:rsid w:val="00855210"/>
    <w:rsid w:val="008D1837"/>
    <w:rsid w:val="008D209F"/>
    <w:rsid w:val="0090528D"/>
    <w:rsid w:val="00945F41"/>
    <w:rsid w:val="009F0EB3"/>
    <w:rsid w:val="009F5F08"/>
    <w:rsid w:val="00A2092E"/>
    <w:rsid w:val="00A9401D"/>
    <w:rsid w:val="00A944C7"/>
    <w:rsid w:val="00AB0E0A"/>
    <w:rsid w:val="00AC4F1B"/>
    <w:rsid w:val="00B113A2"/>
    <w:rsid w:val="00B414CA"/>
    <w:rsid w:val="00B85F45"/>
    <w:rsid w:val="00B9032A"/>
    <w:rsid w:val="00B90EC6"/>
    <w:rsid w:val="00B9468C"/>
    <w:rsid w:val="00BC47F1"/>
    <w:rsid w:val="00BF2BA9"/>
    <w:rsid w:val="00C074CC"/>
    <w:rsid w:val="00C857D6"/>
    <w:rsid w:val="00C9025E"/>
    <w:rsid w:val="00C94B0A"/>
    <w:rsid w:val="00CA7A6F"/>
    <w:rsid w:val="00CC7E93"/>
    <w:rsid w:val="00CD3EF2"/>
    <w:rsid w:val="00CF15E0"/>
    <w:rsid w:val="00D21B9F"/>
    <w:rsid w:val="00D40ADB"/>
    <w:rsid w:val="00DC1E28"/>
    <w:rsid w:val="00DF3F5D"/>
    <w:rsid w:val="00DF79E6"/>
    <w:rsid w:val="00E26A96"/>
    <w:rsid w:val="00EB4D30"/>
    <w:rsid w:val="00ED566A"/>
    <w:rsid w:val="00EF5281"/>
    <w:rsid w:val="00F22954"/>
    <w:rsid w:val="00F31DA1"/>
    <w:rsid w:val="00F36812"/>
    <w:rsid w:val="00F53245"/>
    <w:rsid w:val="00FB6B66"/>
    <w:rsid w:val="00FD46B5"/>
    <w:rsid w:val="00FE0052"/>
    <w:rsid w:val="00FE7B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0B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C20B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2125EF"/>
    <w:rPr>
      <w:sz w:val="18"/>
      <w:szCs w:val="18"/>
    </w:rPr>
  </w:style>
  <w:style w:type="paragraph" w:styleId="Footer">
    <w:name w:val="footer"/>
    <w:basedOn w:val="Normal"/>
    <w:link w:val="FooterChar"/>
    <w:uiPriority w:val="99"/>
    <w:rsid w:val="001C20B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2125EF"/>
    <w:rPr>
      <w:sz w:val="18"/>
      <w:szCs w:val="18"/>
    </w:rPr>
  </w:style>
  <w:style w:type="paragraph" w:customStyle="1" w:styleId="Char">
    <w:name w:val="Char"/>
    <w:basedOn w:val="Normal"/>
    <w:uiPriority w:val="99"/>
    <w:rsid w:val="001C20B7"/>
    <w:pPr>
      <w:spacing w:line="360" w:lineRule="auto"/>
      <w:ind w:firstLineChars="200" w:firstLine="200"/>
    </w:pPr>
    <w:rPr>
      <w:rFonts w:ascii="宋体" w:hAnsi="宋体" w:cs="宋体"/>
      <w:sz w:val="24"/>
    </w:rPr>
  </w:style>
  <w:style w:type="character" w:customStyle="1" w:styleId="style4">
    <w:name w:val="style4"/>
    <w:basedOn w:val="DefaultParagraphFont"/>
    <w:uiPriority w:val="99"/>
    <w:rsid w:val="006D4EC2"/>
    <w:rPr>
      <w:rFonts w:cs="Times New Roman"/>
      <w:color w:val="666666"/>
      <w:sz w:val="19"/>
      <w:szCs w:val="19"/>
    </w:rPr>
  </w:style>
  <w:style w:type="character" w:styleId="Strong">
    <w:name w:val="Strong"/>
    <w:basedOn w:val="DefaultParagraphFont"/>
    <w:uiPriority w:val="99"/>
    <w:qFormat/>
    <w:rsid w:val="00587BDD"/>
    <w:rPr>
      <w:rFonts w:cs="Times New Roman"/>
      <w:b/>
      <w:bCs/>
    </w:rPr>
  </w:style>
  <w:style w:type="paragraph" w:styleId="ListParagraph">
    <w:name w:val="List Paragraph"/>
    <w:basedOn w:val="Normal"/>
    <w:uiPriority w:val="99"/>
    <w:qFormat/>
    <w:rsid w:val="00A944C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20</Pages>
  <Words>1529</Words>
  <Characters>8717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××部门目标管理与绩效考核自查报告（格式）</dc:title>
  <dc:subject/>
  <dc:creator>微软用户</dc:creator>
  <cp:keywords/>
  <dc:description/>
  <cp:lastModifiedBy>CONGGANG</cp:lastModifiedBy>
  <cp:revision>14</cp:revision>
  <cp:lastPrinted>2017-02-24T08:16:00Z</cp:lastPrinted>
  <dcterms:created xsi:type="dcterms:W3CDTF">2017-02-23T01:04:00Z</dcterms:created>
  <dcterms:modified xsi:type="dcterms:W3CDTF">2017-02-24T14:18:00Z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