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BD" w:rsidRPr="007B3898" w:rsidRDefault="00824FBD" w:rsidP="00824FBD">
      <w:pPr>
        <w:jc w:val="center"/>
        <w:rPr>
          <w:rFonts w:ascii="华文行楷" w:eastAsia="华文行楷"/>
          <w:szCs w:val="28"/>
        </w:rPr>
      </w:pPr>
    </w:p>
    <w:p w:rsidR="00824FBD" w:rsidRPr="00F44CA5" w:rsidRDefault="00824FBD" w:rsidP="00824FBD">
      <w:pPr>
        <w:jc w:val="center"/>
        <w:rPr>
          <w:rFonts w:ascii="华文行楷" w:eastAsia="华文行楷"/>
          <w:sz w:val="84"/>
          <w:szCs w:val="84"/>
        </w:rPr>
      </w:pPr>
      <w:r w:rsidRPr="00F44CA5">
        <w:rPr>
          <w:rFonts w:ascii="华文行楷" w:eastAsia="华文行楷" w:hint="eastAsia"/>
          <w:sz w:val="84"/>
          <w:szCs w:val="84"/>
        </w:rPr>
        <w:t>课 程 教 案</w:t>
      </w:r>
    </w:p>
    <w:p w:rsidR="00824FBD" w:rsidRPr="002A5B28" w:rsidRDefault="00824FBD" w:rsidP="00824FBD"/>
    <w:p w:rsidR="00824FBD" w:rsidRDefault="00824FBD" w:rsidP="00824FBD"/>
    <w:p w:rsidR="00824FBD" w:rsidRDefault="00824FBD" w:rsidP="00824FBD"/>
    <w:p w:rsidR="00824FBD" w:rsidRDefault="00824FBD" w:rsidP="00824FBD"/>
    <w:p w:rsidR="00824FBD" w:rsidRDefault="00824FBD" w:rsidP="00824FBD"/>
    <w:p w:rsidR="00824FBD" w:rsidRDefault="00824FBD" w:rsidP="00824FBD"/>
    <w:p w:rsidR="00824FBD" w:rsidRPr="001E154E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课程名称：</w:t>
      </w:r>
      <w:r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</w:rPr>
        <w:t>金工实习（钳工）</w:t>
      </w:r>
      <w:r>
        <w:rPr>
          <w:rFonts w:hint="eastAsia"/>
          <w:sz w:val="36"/>
          <w:szCs w:val="36"/>
          <w:u w:val="single"/>
        </w:rPr>
        <w:t xml:space="preserve"> </w:t>
      </w:r>
    </w:p>
    <w:p w:rsidR="00824FBD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任课教师：</w:t>
      </w:r>
      <w:r w:rsidRPr="00861174"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</w:rPr>
        <w:t xml:space="preserve">                 </w:t>
      </w:r>
    </w:p>
    <w:p w:rsidR="00824FBD" w:rsidRPr="001E154E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所属院</w:t>
      </w:r>
      <w:r w:rsidRPr="00861174">
        <w:rPr>
          <w:rFonts w:hint="eastAsia"/>
          <w:sz w:val="36"/>
          <w:szCs w:val="36"/>
        </w:rPr>
        <w:t>部：</w:t>
      </w:r>
      <w:r w:rsidRPr="00861174">
        <w:rPr>
          <w:rFonts w:hint="eastAsia"/>
          <w:sz w:val="36"/>
          <w:szCs w:val="36"/>
          <w:u w:val="single"/>
        </w:rPr>
        <w:t xml:space="preserve">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>机械工程学院</w:t>
      </w:r>
      <w:r>
        <w:rPr>
          <w:rFonts w:hint="eastAsia"/>
          <w:sz w:val="36"/>
          <w:szCs w:val="36"/>
          <w:u w:val="single"/>
        </w:rPr>
        <w:t xml:space="preserve">   </w:t>
      </w:r>
    </w:p>
    <w:p w:rsidR="00824FBD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教学班级：</w:t>
      </w:r>
      <w:r w:rsidRPr="00861174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</w:t>
      </w:r>
      <w:r w:rsidRPr="00861174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>非机类所有专业</w:t>
      </w:r>
      <w:r>
        <w:rPr>
          <w:rFonts w:hint="eastAsia"/>
          <w:sz w:val="36"/>
          <w:szCs w:val="36"/>
          <w:u w:val="single"/>
        </w:rPr>
        <w:t xml:space="preserve">  </w:t>
      </w:r>
    </w:p>
    <w:p w:rsidR="00824FBD" w:rsidRPr="005003F2" w:rsidRDefault="00824FBD" w:rsidP="00824FBD">
      <w:pPr>
        <w:spacing w:line="720" w:lineRule="auto"/>
        <w:ind w:firstLine="1440"/>
        <w:rPr>
          <w:sz w:val="36"/>
          <w:szCs w:val="36"/>
          <w:u w:val="single"/>
        </w:rPr>
      </w:pPr>
      <w:r w:rsidRPr="00861174">
        <w:rPr>
          <w:rFonts w:hint="eastAsia"/>
          <w:sz w:val="36"/>
          <w:szCs w:val="36"/>
        </w:rPr>
        <w:t>教学时间：</w:t>
      </w:r>
      <w:r>
        <w:rPr>
          <w:rFonts w:hint="eastAsia"/>
          <w:sz w:val="36"/>
          <w:szCs w:val="36"/>
        </w:rPr>
        <w:t>2014</w:t>
      </w:r>
      <w:r>
        <w:rPr>
          <w:rFonts w:hint="eastAsia"/>
          <w:sz w:val="36"/>
          <w:szCs w:val="36"/>
        </w:rPr>
        <w:t>—</w:t>
      </w:r>
      <w:r>
        <w:rPr>
          <w:rFonts w:hint="eastAsia"/>
          <w:sz w:val="36"/>
          <w:szCs w:val="36"/>
        </w:rPr>
        <w:t>2015</w:t>
      </w:r>
      <w:r w:rsidRPr="00861174">
        <w:rPr>
          <w:rFonts w:hint="eastAsia"/>
          <w:sz w:val="36"/>
          <w:szCs w:val="36"/>
        </w:rPr>
        <w:t>学年</w:t>
      </w:r>
      <w:r>
        <w:rPr>
          <w:rFonts w:hint="eastAsia"/>
          <w:sz w:val="36"/>
          <w:szCs w:val="36"/>
        </w:rPr>
        <w:t xml:space="preserve"> </w:t>
      </w:r>
      <w:r w:rsidRPr="00861174"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2</w:t>
      </w:r>
      <w:r w:rsidRPr="00861174">
        <w:rPr>
          <w:rFonts w:hint="eastAsia"/>
          <w:sz w:val="36"/>
          <w:szCs w:val="36"/>
        </w:rPr>
        <w:t>学期</w:t>
      </w:r>
    </w:p>
    <w:p w:rsidR="00824FBD" w:rsidRPr="007B54C4" w:rsidRDefault="00824FBD" w:rsidP="00824FBD"/>
    <w:p w:rsidR="00824FBD" w:rsidRDefault="00824FBD" w:rsidP="00824FBD"/>
    <w:p w:rsidR="00824FBD" w:rsidRDefault="00824FBD" w:rsidP="00824FBD"/>
    <w:p w:rsidR="00824FBD" w:rsidRDefault="00824FBD" w:rsidP="00824FBD">
      <w:pPr>
        <w:jc w:val="center"/>
        <w:rPr>
          <w:rFonts w:ascii="华文行楷" w:eastAsia="华文行楷"/>
          <w:sz w:val="48"/>
          <w:szCs w:val="48"/>
        </w:rPr>
      </w:pPr>
    </w:p>
    <w:p w:rsidR="00824FBD" w:rsidRPr="00664479" w:rsidRDefault="00824FBD" w:rsidP="00824FBD">
      <w:pPr>
        <w:jc w:val="center"/>
        <w:rPr>
          <w:rFonts w:ascii="华文行楷" w:eastAsia="华文行楷"/>
          <w:sz w:val="48"/>
          <w:szCs w:val="48"/>
        </w:rPr>
      </w:pPr>
      <w:r w:rsidRPr="00F44CA5">
        <w:rPr>
          <w:rFonts w:ascii="华文行楷" w:eastAsia="华文行楷" w:hint="eastAsia"/>
          <w:sz w:val="48"/>
          <w:szCs w:val="48"/>
        </w:rPr>
        <w:lastRenderedPageBreak/>
        <w:t>湖 南 工 学 院</w:t>
      </w:r>
    </w:p>
    <w:p w:rsidR="00824FBD" w:rsidRDefault="00824FBD" w:rsidP="00824FBD">
      <w:pPr>
        <w:jc w:val="center"/>
        <w:rPr>
          <w:rFonts w:ascii="宋体" w:hAnsi="宋体"/>
          <w:b/>
          <w:spacing w:val="20"/>
          <w:sz w:val="36"/>
          <w:szCs w:val="36"/>
        </w:rPr>
      </w:pPr>
    </w:p>
    <w:p w:rsidR="00824FBD" w:rsidRPr="00185333" w:rsidRDefault="00824FBD" w:rsidP="00824FBD">
      <w:pPr>
        <w:jc w:val="center"/>
        <w:rPr>
          <w:rFonts w:ascii="宋体" w:hAnsi="宋体"/>
          <w:b/>
          <w:spacing w:val="20"/>
          <w:sz w:val="36"/>
          <w:szCs w:val="36"/>
          <w:u w:val="single"/>
        </w:rPr>
      </w:pPr>
      <w:r w:rsidRPr="00185333">
        <w:rPr>
          <w:rFonts w:ascii="宋体" w:hAnsi="宋体" w:hint="eastAsia"/>
          <w:b/>
          <w:spacing w:val="20"/>
          <w:sz w:val="36"/>
          <w:szCs w:val="36"/>
        </w:rPr>
        <w:t>课程基本信息</w:t>
      </w:r>
    </w:p>
    <w:tbl>
      <w:tblPr>
        <w:tblW w:w="90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94"/>
        <w:gridCol w:w="3274"/>
        <w:gridCol w:w="1440"/>
        <w:gridCol w:w="1440"/>
        <w:gridCol w:w="2085"/>
      </w:tblGrid>
      <w:tr w:rsidR="00824FBD" w:rsidRPr="006671C4" w:rsidTr="00B87A4D">
        <w:trPr>
          <w:cantSplit/>
          <w:trHeight w:val="446"/>
        </w:trPr>
        <w:tc>
          <w:tcPr>
            <w:tcW w:w="794" w:type="dxa"/>
            <w:vMerge w:val="restart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课程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3274" w:type="dxa"/>
            <w:vMerge w:val="restart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金工实习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课程</w:t>
            </w:r>
            <w:r>
              <w:rPr>
                <w:rFonts w:ascii="宋体" w:hAnsi="宋体" w:hint="eastAsia"/>
                <w:sz w:val="24"/>
              </w:rPr>
              <w:t>代码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E0050594</w:t>
            </w:r>
          </w:p>
        </w:tc>
        <w:tc>
          <w:tcPr>
            <w:tcW w:w="2085" w:type="dxa"/>
            <w:vMerge w:val="restart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总计：      学时</w:t>
            </w:r>
          </w:p>
          <w:p w:rsidR="00824FBD" w:rsidRPr="006671C4" w:rsidRDefault="00824FBD" w:rsidP="00B87A4D">
            <w:pPr>
              <w:widowControl/>
              <w:jc w:val="center"/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讲课：      学时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kern w:val="24"/>
                <w:sz w:val="24"/>
              </w:rPr>
            </w:pPr>
            <w:r w:rsidRPr="006671C4">
              <w:rPr>
                <w:rFonts w:ascii="宋体" w:hAnsi="宋体" w:hint="eastAsia"/>
                <w:kern w:val="24"/>
                <w:sz w:val="24"/>
              </w:rPr>
              <w:t>实验：      学时上机：      学时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24"/>
                <w:sz w:val="24"/>
              </w:rPr>
              <w:t>实训天数：1  天</w:t>
            </w:r>
          </w:p>
        </w:tc>
      </w:tr>
      <w:tr w:rsidR="00824FBD" w:rsidRPr="006671C4" w:rsidTr="00B87A4D">
        <w:trPr>
          <w:cantSplit/>
          <w:trHeight w:val="465"/>
        </w:trPr>
        <w:tc>
          <w:tcPr>
            <w:tcW w:w="794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  <w:tc>
          <w:tcPr>
            <w:tcW w:w="3274" w:type="dxa"/>
            <w:vMerge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ind w:hanging="3"/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pacing w:val="52"/>
                <w:sz w:val="24"/>
              </w:rPr>
              <w:t>学 分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5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</w:tr>
      <w:tr w:rsidR="00824FBD" w:rsidRPr="006671C4" w:rsidTr="00B87A4D">
        <w:trPr>
          <w:cantSplit/>
          <w:trHeight w:val="615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6154" w:type="dxa"/>
            <w:gridSpan w:val="3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必修课（</w:t>
            </w:r>
            <w:r>
              <w:rPr>
                <w:rFonts w:ascii="宋体" w:hAnsi="宋体" w:hint="eastAsia"/>
                <w:sz w:val="24"/>
              </w:rPr>
              <w:t>√</w:t>
            </w:r>
            <w:r w:rsidRPr="006671C4">
              <w:rPr>
                <w:rFonts w:ascii="宋体" w:hAnsi="宋体" w:hint="eastAsia"/>
                <w:sz w:val="24"/>
              </w:rPr>
              <w:t xml:space="preserve"> ）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6671C4">
              <w:rPr>
                <w:rFonts w:ascii="宋体" w:hAnsi="宋体" w:hint="eastAsia"/>
                <w:sz w:val="24"/>
              </w:rPr>
              <w:t xml:space="preserve">选修课（  ） 理论课（  ）  </w:t>
            </w:r>
            <w:r>
              <w:rPr>
                <w:rFonts w:ascii="宋体" w:hAnsi="宋体" w:hint="eastAsia"/>
                <w:sz w:val="24"/>
              </w:rPr>
              <w:t>实训</w:t>
            </w:r>
            <w:r w:rsidRPr="006671C4">
              <w:rPr>
                <w:rFonts w:ascii="宋体" w:hAnsi="宋体" w:hint="eastAsia"/>
                <w:sz w:val="24"/>
              </w:rPr>
              <w:t>课（</w:t>
            </w:r>
            <w:r>
              <w:rPr>
                <w:rFonts w:ascii="宋体" w:hAnsi="宋体" w:hint="eastAsia"/>
                <w:sz w:val="24"/>
              </w:rPr>
              <w:t>√</w:t>
            </w:r>
            <w:r w:rsidRPr="006671C4">
              <w:rPr>
                <w:rFonts w:ascii="宋体" w:hAnsi="宋体" w:hint="eastAsia"/>
                <w:sz w:val="24"/>
              </w:rPr>
              <w:t xml:space="preserve">  ）</w:t>
            </w:r>
          </w:p>
        </w:tc>
        <w:tc>
          <w:tcPr>
            <w:tcW w:w="2085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</w:tr>
      <w:tr w:rsidR="00824FBD" w:rsidRPr="006671C4" w:rsidTr="00B87A4D">
        <w:trPr>
          <w:cantSplit/>
          <w:trHeight w:val="615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任课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3274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0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  <w:tc>
          <w:tcPr>
            <w:tcW w:w="2085" w:type="dxa"/>
            <w:vMerge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</w:p>
        </w:tc>
      </w:tr>
      <w:tr w:rsidR="00824FBD" w:rsidRPr="006671C4" w:rsidTr="00B87A4D">
        <w:trPr>
          <w:cantSplit/>
          <w:trHeight w:val="615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授课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对象</w:t>
            </w:r>
          </w:p>
        </w:tc>
        <w:tc>
          <w:tcPr>
            <w:tcW w:w="8239" w:type="dxa"/>
            <w:gridSpan w:val="4"/>
            <w:vAlign w:val="center"/>
          </w:tcPr>
          <w:p w:rsidR="00824FBD" w:rsidRPr="006671C4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专业班级：</w:t>
            </w:r>
            <w:r>
              <w:rPr>
                <w:rFonts w:ascii="宋体" w:hAnsi="宋体" w:hint="eastAsia"/>
                <w:sz w:val="24"/>
              </w:rPr>
              <w:t>电信、材</w:t>
            </w:r>
            <w:r>
              <w:rPr>
                <w:rFonts w:ascii="MS Mincho" w:hAnsi="MS Mincho" w:cs="MS Mincho" w:hint="eastAsia"/>
                <w:sz w:val="24"/>
              </w:rPr>
              <w:t>化、安工</w:t>
            </w:r>
            <w:r w:rsidRPr="006671C4"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 xml:space="preserve">         </w:t>
            </w:r>
            <w:r w:rsidRPr="006671C4">
              <w:rPr>
                <w:rFonts w:ascii="宋体" w:hAnsi="宋体" w:hint="eastAsia"/>
                <w:sz w:val="24"/>
              </w:rPr>
              <w:t xml:space="preserve">   共  </w:t>
            </w:r>
            <w:r>
              <w:rPr>
                <w:rFonts w:ascii="宋体" w:hAnsi="宋体" w:hint="eastAsia"/>
                <w:sz w:val="24"/>
              </w:rPr>
              <w:t>28</w:t>
            </w:r>
            <w:r w:rsidRPr="006671C4">
              <w:rPr>
                <w:rFonts w:ascii="宋体" w:hAnsi="宋体" w:hint="eastAsia"/>
                <w:sz w:val="24"/>
              </w:rPr>
              <w:t xml:space="preserve"> 个班</w:t>
            </w:r>
          </w:p>
        </w:tc>
      </w:tr>
      <w:tr w:rsidR="00824FBD" w:rsidRPr="006671C4" w:rsidTr="00B87A4D">
        <w:trPr>
          <w:cantSplit/>
          <w:trHeight w:val="4080"/>
        </w:trPr>
        <w:tc>
          <w:tcPr>
            <w:tcW w:w="794" w:type="dxa"/>
          </w:tcPr>
          <w:p w:rsidR="00824FBD" w:rsidRDefault="00824FBD" w:rsidP="00B87A4D">
            <w:pPr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程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介</w:t>
            </w:r>
          </w:p>
          <w:p w:rsidR="00824FBD" w:rsidRDefault="00824FBD" w:rsidP="00B87A4D">
            <w:pPr>
              <w:jc w:val="center"/>
              <w:rPr>
                <w:rFonts w:ascii="宋体" w:hAnsi="宋体"/>
                <w:sz w:val="24"/>
              </w:rPr>
            </w:pPr>
          </w:p>
          <w:p w:rsidR="00824FBD" w:rsidRPr="006671C4" w:rsidRDefault="00824FBD" w:rsidP="00B87A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（不超过1000字）</w:t>
            </w:r>
          </w:p>
        </w:tc>
        <w:tc>
          <w:tcPr>
            <w:tcW w:w="8239" w:type="dxa"/>
            <w:gridSpan w:val="4"/>
            <w:vAlign w:val="center"/>
          </w:tcPr>
          <w:p w:rsidR="00824FB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1、钳工的安全操作规程</w:t>
            </w:r>
          </w:p>
          <w:p w:rsidR="00824FB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6E2CC1">
              <w:rPr>
                <w:rFonts w:ascii="宋体" w:hAnsi="宋体" w:hint="eastAsia"/>
                <w:sz w:val="24"/>
              </w:rPr>
              <w:t>钳工在机械加工中的作用</w:t>
            </w:r>
          </w:p>
          <w:p w:rsidR="00824FB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3、钳工的基本要求</w:t>
            </w:r>
          </w:p>
          <w:p w:rsidR="00824FBD" w:rsidRPr="0019013D" w:rsidRDefault="00824FBD" w:rsidP="00B87A4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4、钳工的加工内容</w:t>
            </w:r>
          </w:p>
        </w:tc>
      </w:tr>
      <w:tr w:rsidR="00824FBD" w:rsidRPr="006671C4" w:rsidTr="00824FBD">
        <w:trPr>
          <w:cantSplit/>
          <w:trHeight w:val="2806"/>
        </w:trPr>
        <w:tc>
          <w:tcPr>
            <w:tcW w:w="794" w:type="dxa"/>
            <w:vAlign w:val="center"/>
          </w:tcPr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基本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教材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和主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要参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考资</w:t>
            </w:r>
          </w:p>
          <w:p w:rsidR="00824FBD" w:rsidRPr="006671C4" w:rsidRDefault="00824FBD" w:rsidP="00B87A4D">
            <w:pPr>
              <w:rPr>
                <w:rFonts w:ascii="宋体" w:hAnsi="宋体"/>
                <w:sz w:val="24"/>
              </w:rPr>
            </w:pPr>
            <w:r w:rsidRPr="006671C4">
              <w:rPr>
                <w:rFonts w:ascii="宋体" w:hAnsi="宋体" w:hint="eastAsia"/>
                <w:sz w:val="24"/>
              </w:rPr>
              <w:t>料</w:t>
            </w:r>
          </w:p>
        </w:tc>
        <w:tc>
          <w:tcPr>
            <w:tcW w:w="8239" w:type="dxa"/>
            <w:gridSpan w:val="4"/>
            <w:vAlign w:val="center"/>
          </w:tcPr>
          <w:p w:rsidR="00824FBD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《机械制造工程训练》 ，何国旗 、何瑛 、刘吉兆等主编，中南大学出版社；</w:t>
            </w:r>
          </w:p>
          <w:p w:rsidR="00824FBD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《金工实训问答与练习》 ，杨志勤 </w:t>
            </w:r>
            <w:r>
              <w:rPr>
                <w:rFonts w:ascii="宋体" w:hAnsi="宋体" w:hint="eastAsia"/>
                <w:sz w:val="24"/>
              </w:rPr>
              <w:t>主编，湖南师范大学出版社；</w:t>
            </w:r>
          </w:p>
          <w:p w:rsidR="00824FBD" w:rsidRDefault="00824FBD" w:rsidP="00B87A4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《刨削教学视频》  机械工业出版社。</w:t>
            </w:r>
          </w:p>
        </w:tc>
      </w:tr>
    </w:tbl>
    <w:p w:rsidR="0061724B" w:rsidRDefault="0061724B" w:rsidP="006A7D72">
      <w:pPr>
        <w:adjustRightInd w:val="0"/>
        <w:spacing w:line="288" w:lineRule="auto"/>
        <w:rPr>
          <w:rFonts w:ascii="黑体" w:eastAsia="黑体" w:hAnsi="宋体"/>
          <w:bCs/>
          <w:sz w:val="24"/>
          <w:szCs w:val="24"/>
        </w:rPr>
        <w:sectPr w:rsidR="0061724B" w:rsidSect="0037415F">
          <w:headerReference w:type="even" r:id="rId8"/>
          <w:headerReference w:type="default" r:id="rId9"/>
          <w:pgSz w:w="11907" w:h="16840" w:code="9"/>
          <w:pgMar w:top="2325" w:right="1418" w:bottom="1531" w:left="1701" w:header="851" w:footer="692" w:gutter="0"/>
          <w:pgNumType w:start="1"/>
          <w:cols w:space="425"/>
          <w:docGrid w:type="linesAndChars" w:linePitch="381"/>
        </w:sectPr>
      </w:pPr>
    </w:p>
    <w:p w:rsidR="00824FBD" w:rsidRPr="00EB5DC6" w:rsidRDefault="00824FBD" w:rsidP="00342334">
      <w:pPr>
        <w:adjustRightInd w:val="0"/>
        <w:snapToGrid w:val="0"/>
        <w:spacing w:beforeLines="100" w:afterLines="50" w:line="480" w:lineRule="exact"/>
        <w:jc w:val="center"/>
        <w:rPr>
          <w:rFonts w:ascii="黑体" w:eastAsia="黑体"/>
          <w:sz w:val="32"/>
          <w:szCs w:val="32"/>
        </w:rPr>
      </w:pPr>
      <w:r w:rsidRPr="00EB5DC6">
        <w:rPr>
          <w:rFonts w:ascii="黑体" w:eastAsia="黑体" w:hint="eastAsia"/>
          <w:sz w:val="32"/>
          <w:szCs w:val="32"/>
        </w:rPr>
        <w:lastRenderedPageBreak/>
        <w:t>第</w:t>
      </w:r>
      <w:r>
        <w:rPr>
          <w:rFonts w:ascii="黑体" w:eastAsia="黑体" w:hint="eastAsia"/>
          <w:sz w:val="32"/>
          <w:szCs w:val="32"/>
        </w:rPr>
        <w:t>九</w:t>
      </w:r>
      <w:r w:rsidRPr="00EB5DC6">
        <w:rPr>
          <w:rFonts w:ascii="黑体" w:eastAsia="黑体" w:hint="eastAsia"/>
          <w:sz w:val="32"/>
          <w:szCs w:val="32"/>
        </w:rPr>
        <w:t xml:space="preserve">章  </w:t>
      </w:r>
      <w:r>
        <w:rPr>
          <w:rFonts w:ascii="黑体" w:eastAsia="黑体" w:hAnsi="宋体" w:hint="eastAsia"/>
          <w:sz w:val="32"/>
          <w:szCs w:val="32"/>
        </w:rPr>
        <w:t>钳工</w:t>
      </w:r>
    </w:p>
    <w:p w:rsidR="00824FBD" w:rsidRDefault="00824FBD" w:rsidP="00824FBD">
      <w:pPr>
        <w:spacing w:line="560" w:lineRule="exact"/>
        <w:ind w:firstLineChars="200" w:firstLine="480"/>
        <w:rPr>
          <w:rFonts w:ascii="宋体" w:hAnsi="宋体"/>
          <w:sz w:val="21"/>
          <w:szCs w:val="21"/>
        </w:rPr>
      </w:pPr>
      <w:r w:rsidRPr="00504E66">
        <w:rPr>
          <w:rFonts w:ascii="黑体" w:eastAsia="黑体" w:hint="eastAsia"/>
          <w:sz w:val="24"/>
          <w:szCs w:val="24"/>
        </w:rPr>
        <w:t>一、</w:t>
      </w:r>
      <w:r>
        <w:rPr>
          <w:rFonts w:ascii="黑体" w:eastAsia="黑体" w:hint="eastAsia"/>
          <w:sz w:val="24"/>
          <w:szCs w:val="24"/>
        </w:rPr>
        <w:t>本次课</w:t>
      </w:r>
      <w:r w:rsidRPr="00504E66">
        <w:rPr>
          <w:rFonts w:ascii="黑体" w:eastAsia="黑体" w:hint="eastAsia"/>
          <w:sz w:val="24"/>
          <w:szCs w:val="24"/>
        </w:rPr>
        <w:t>主要内容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1</w:t>
      </w:r>
      <w:r w:rsidRPr="007C012C">
        <w:rPr>
          <w:rFonts w:ascii="宋体" w:hAnsi="宋体" w:hint="eastAsia"/>
          <w:sz w:val="24"/>
        </w:rPr>
        <w:t>．掌握钳工基本工艺的特点和应用，以及所用工具的构造、材料、和特点。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2</w:t>
      </w:r>
      <w:r w:rsidRPr="007C012C">
        <w:rPr>
          <w:rFonts w:ascii="宋体" w:hAnsi="宋体" w:hint="eastAsia"/>
          <w:sz w:val="24"/>
        </w:rPr>
        <w:t>．了解刮削、扩孔、绞孔和錾削的加工方法和应用。</w:t>
      </w:r>
      <w:r w:rsidRPr="007C012C">
        <w:rPr>
          <w:rFonts w:ascii="宋体" w:hAnsi="宋体"/>
          <w:sz w:val="24"/>
        </w:rPr>
        <w:t xml:space="preserve">  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3</w:t>
      </w:r>
      <w:r w:rsidRPr="007C012C">
        <w:rPr>
          <w:rFonts w:ascii="宋体" w:hAnsi="宋体" w:hint="eastAsia"/>
          <w:sz w:val="24"/>
        </w:rPr>
        <w:t>．了解钳工的实质、特点以及在机械装配和维修中的作用。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 xml:space="preserve">4. </w:t>
      </w:r>
      <w:r w:rsidRPr="007C012C">
        <w:rPr>
          <w:rFonts w:ascii="宋体" w:hAnsi="宋体" w:hint="eastAsia"/>
          <w:sz w:val="24"/>
        </w:rPr>
        <w:t>熟悉装配的概念，简单部件的装拆方法。</w:t>
      </w:r>
      <w:r w:rsidRPr="007C012C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560" w:lineRule="exact"/>
        <w:ind w:firstLineChars="200" w:firstLine="480"/>
        <w:rPr>
          <w:rFonts w:ascii="宋体" w:hAnsi="宋体"/>
          <w:sz w:val="21"/>
          <w:szCs w:val="21"/>
        </w:rPr>
      </w:pPr>
      <w:r>
        <w:rPr>
          <w:rFonts w:ascii="黑体" w:eastAsia="黑体" w:hint="eastAsia"/>
          <w:sz w:val="24"/>
          <w:szCs w:val="24"/>
        </w:rPr>
        <w:t>二</w:t>
      </w:r>
      <w:r w:rsidRPr="00504E66">
        <w:rPr>
          <w:rFonts w:ascii="黑体" w:eastAsia="黑体" w:hint="eastAsia"/>
          <w:sz w:val="24"/>
          <w:szCs w:val="24"/>
        </w:rPr>
        <w:t>、教学目的与要求</w:t>
      </w:r>
    </w:p>
    <w:p w:rsidR="00824FBD" w:rsidRPr="002B5AF1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2B5AF1">
        <w:rPr>
          <w:rFonts w:ascii="宋体" w:hAnsi="宋体" w:hint="eastAsia"/>
          <w:sz w:val="24"/>
        </w:rPr>
        <w:t>掌握钳工基本工艺的特点和应用，以及所用工具的构造、材料特点。</w:t>
      </w:r>
      <w:r w:rsidRPr="002B5AF1">
        <w:rPr>
          <w:rFonts w:ascii="宋体" w:hAnsi="宋体"/>
          <w:sz w:val="24"/>
        </w:rPr>
        <w:t xml:space="preserve"> </w:t>
      </w:r>
    </w:p>
    <w:p w:rsidR="00824FBD" w:rsidRPr="002B5AF1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2B5AF1">
        <w:rPr>
          <w:rFonts w:ascii="宋体" w:hAnsi="宋体" w:hint="eastAsia"/>
          <w:sz w:val="24"/>
        </w:rPr>
        <w:t>熟练掌握钳工基本工艺的操作方法。</w:t>
      </w:r>
      <w:r w:rsidRPr="002B5AF1">
        <w:rPr>
          <w:rFonts w:ascii="宋体" w:hAnsi="宋体"/>
          <w:sz w:val="24"/>
        </w:rPr>
        <w:t xml:space="preserve"> </w:t>
      </w:r>
    </w:p>
    <w:p w:rsidR="00824FBD" w:rsidRPr="00504E66" w:rsidRDefault="00824FBD" w:rsidP="00824FBD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1"/>
          <w:szCs w:val="21"/>
        </w:rPr>
      </w:pPr>
      <w:r>
        <w:rPr>
          <w:rFonts w:ascii="黑体" w:eastAsia="黑体" w:hint="eastAsia"/>
          <w:sz w:val="24"/>
          <w:szCs w:val="24"/>
        </w:rPr>
        <w:t>三、教学</w:t>
      </w:r>
      <w:r w:rsidRPr="00504E66">
        <w:rPr>
          <w:rFonts w:ascii="黑体" w:eastAsia="黑体" w:hint="eastAsia"/>
          <w:sz w:val="24"/>
          <w:szCs w:val="24"/>
        </w:rPr>
        <w:t>重点难点</w:t>
      </w:r>
    </w:p>
    <w:p w:rsidR="00824FBD" w:rsidRPr="007C012C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1</w:t>
      </w:r>
      <w:r w:rsidRPr="007C012C">
        <w:rPr>
          <w:rFonts w:ascii="宋体" w:hAnsi="宋体" w:hint="eastAsia"/>
          <w:sz w:val="24"/>
        </w:rPr>
        <w:t>．熟练掌握钳工基本工艺的操作方法。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2</w:t>
      </w:r>
      <w:r w:rsidRPr="007C012C">
        <w:rPr>
          <w:rFonts w:ascii="宋体" w:hAnsi="宋体" w:hint="eastAsia"/>
          <w:sz w:val="24"/>
        </w:rPr>
        <w:t>．独立完成含有划线、锯削、锉削、钻孔、攻螺纹和套螺纹的钳工作业件。</w:t>
      </w:r>
      <w:r w:rsidRPr="007C012C">
        <w:rPr>
          <w:rFonts w:ascii="宋体" w:hAnsi="宋体"/>
          <w:sz w:val="24"/>
        </w:rPr>
        <w:t xml:space="preserve"> </w:t>
      </w:r>
    </w:p>
    <w:p w:rsidR="00824FBD" w:rsidRPr="007C012C" w:rsidRDefault="00824FBD" w:rsidP="00824FBD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7C012C">
        <w:rPr>
          <w:rFonts w:ascii="宋体" w:hAnsi="宋体"/>
          <w:sz w:val="24"/>
        </w:rPr>
        <w:t>3.</w:t>
      </w:r>
      <w:r w:rsidRPr="007C012C">
        <w:rPr>
          <w:rFonts w:ascii="宋体" w:hAnsi="宋体" w:hint="eastAsia"/>
          <w:sz w:val="24"/>
        </w:rPr>
        <w:t>基本掌握刮削、扩孔、绞孔和錾削等工艺的操作方法。</w:t>
      </w:r>
    </w:p>
    <w:p w:rsidR="00824FBD" w:rsidRDefault="00824FBD" w:rsidP="00824FBD">
      <w:pPr>
        <w:adjustRightIn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四、</w:t>
      </w:r>
      <w:r>
        <w:rPr>
          <w:rFonts w:ascii="黑体" w:eastAsia="黑体" w:hint="eastAsia"/>
          <w:sz w:val="24"/>
          <w:szCs w:val="24"/>
        </w:rPr>
        <w:t>教学方法和手段</w:t>
      </w:r>
    </w:p>
    <w:p w:rsidR="00824FBD" w:rsidRDefault="00824FBD" w:rsidP="00824FBD">
      <w:pPr>
        <w:adjustRightInd w:val="0"/>
        <w:spacing w:line="440" w:lineRule="exact"/>
        <w:ind w:firstLineChars="200" w:firstLine="480"/>
        <w:rPr>
          <w:sz w:val="24"/>
          <w:szCs w:val="24"/>
        </w:rPr>
      </w:pPr>
      <w:r w:rsidRPr="00E72B9D">
        <w:rPr>
          <w:sz w:val="24"/>
          <w:szCs w:val="24"/>
        </w:rPr>
        <w:t>讲授</w:t>
      </w:r>
      <w:r>
        <w:rPr>
          <w:rFonts w:hint="eastAsia"/>
          <w:sz w:val="24"/>
          <w:szCs w:val="24"/>
        </w:rPr>
        <w:t>、实操</w:t>
      </w:r>
      <w:r w:rsidRPr="00E72B9D">
        <w:rPr>
          <w:sz w:val="24"/>
          <w:szCs w:val="24"/>
        </w:rPr>
        <w:t>。</w:t>
      </w:r>
    </w:p>
    <w:p w:rsidR="00824FBD" w:rsidRDefault="00824FBD" w:rsidP="00824FBD">
      <w:pPr>
        <w:adjustRightInd w:val="0"/>
        <w:snapToGrid w:val="0"/>
        <w:spacing w:line="560" w:lineRule="exact"/>
        <w:ind w:firstLineChars="200" w:firstLine="480"/>
        <w:rPr>
          <w:rFonts w:ascii="黑体" w:eastAsia="黑体"/>
          <w:sz w:val="24"/>
          <w:szCs w:val="24"/>
        </w:rPr>
      </w:pPr>
      <w:r w:rsidRPr="00504E66">
        <w:rPr>
          <w:rFonts w:ascii="黑体" w:eastAsia="黑体" w:hint="eastAsia"/>
          <w:sz w:val="24"/>
          <w:szCs w:val="24"/>
        </w:rPr>
        <w:t>五、作业与习题布置</w:t>
      </w:r>
    </w:p>
    <w:p w:rsidR="00824FBD" w:rsidRDefault="00824FBD" w:rsidP="00824FBD">
      <w:pPr>
        <w:adjustRightInd w:val="0"/>
        <w:snapToGrid w:val="0"/>
        <w:spacing w:line="440" w:lineRule="exact"/>
        <w:ind w:firstLineChars="200" w:firstLine="480"/>
      </w:pPr>
      <w:r>
        <w:rPr>
          <w:rFonts w:ascii="宋体" w:hAnsi="宋体" w:hint="eastAsia"/>
          <w:sz w:val="24"/>
          <w:szCs w:val="24"/>
        </w:rPr>
        <w:t>《金工实训问答与练习》P37-39  钳工习题</w:t>
      </w:r>
    </w:p>
    <w:p w:rsidR="00824FBD" w:rsidRPr="007C012C" w:rsidRDefault="00824FBD" w:rsidP="00824FBD">
      <w:pPr>
        <w:tabs>
          <w:tab w:val="left" w:pos="547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 w:rsidRPr="002B5AF1">
        <w:rPr>
          <w:rFonts w:ascii="宋体" w:hAnsi="宋体" w:hint="eastAsia"/>
          <w:b/>
          <w:sz w:val="24"/>
        </w:rPr>
        <w:lastRenderedPageBreak/>
        <w:t>第</w:t>
      </w:r>
      <w:r>
        <w:rPr>
          <w:rFonts w:ascii="宋体" w:hAnsi="宋体" w:hint="eastAsia"/>
          <w:b/>
          <w:sz w:val="24"/>
        </w:rPr>
        <w:t>九</w:t>
      </w:r>
      <w:r w:rsidRPr="002B5AF1">
        <w:rPr>
          <w:rFonts w:ascii="宋体" w:hAnsi="宋体" w:hint="eastAsia"/>
          <w:b/>
          <w:sz w:val="24"/>
        </w:rPr>
        <w:t>节  钳工的基本知识</w:t>
      </w:r>
    </w:p>
    <w:p w:rsidR="00824FBD" w:rsidRPr="002B5AF1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9.1概述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一、钳工概述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钳工是手持工具对金属进行加工的方法。钳工工作主要以手工方法，利用各种工具和常用设备对金属进行加工。讲到这里大家不禁要问，工业发展这么快，为什么还有手工操作？在实际工作中，有些机械加工不太适宜或某些不能解决的某些工作，还是由钳工完成，比如：设备的组装及维修等。随着工业的发展，在比较大的企业里，对钳工还有比较细的分工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1.钳工的专业分工：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⑴</w:t>
      </w:r>
      <w:r w:rsidRPr="00B00480">
        <w:rPr>
          <w:rFonts w:ascii="宋体" w:hAnsi="宋体"/>
          <w:sz w:val="24"/>
        </w:rPr>
        <w:t>装配钳工；</w:t>
      </w:r>
    </w:p>
    <w:p w:rsidR="00824FBD" w:rsidRPr="00CA0D4A" w:rsidRDefault="00824FBD" w:rsidP="00824FBD">
      <w:pPr>
        <w:spacing w:line="360" w:lineRule="auto"/>
        <w:rPr>
          <w:rFonts w:ascii="宋体" w:hAnsi="宋体"/>
          <w:sz w:val="24"/>
        </w:rPr>
      </w:pPr>
      <w:r w:rsidRPr="00CA0D4A">
        <w:rPr>
          <w:rFonts w:ascii="宋体" w:hAnsi="宋体" w:cs="宋体" w:hint="eastAsia"/>
          <w:sz w:val="24"/>
        </w:rPr>
        <w:t>⑵</w:t>
      </w:r>
      <w:r w:rsidRPr="00CA0D4A">
        <w:rPr>
          <w:rFonts w:ascii="宋体" w:hAnsi="宋体"/>
          <w:sz w:val="24"/>
        </w:rPr>
        <w:t>修理钳工；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⑶</w:t>
      </w:r>
      <w:r w:rsidRPr="00B00480">
        <w:rPr>
          <w:rFonts w:ascii="宋体" w:hAnsi="宋体"/>
          <w:sz w:val="24"/>
        </w:rPr>
        <w:t>模具钳工；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⑷</w:t>
      </w:r>
      <w:r w:rsidRPr="00B00480">
        <w:rPr>
          <w:rFonts w:ascii="宋体" w:hAnsi="宋体"/>
          <w:sz w:val="24"/>
        </w:rPr>
        <w:t>划线钳工；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⑸</w:t>
      </w:r>
      <w:r w:rsidRPr="00B00480">
        <w:rPr>
          <w:rFonts w:ascii="宋体" w:hAnsi="宋体"/>
          <w:sz w:val="24"/>
        </w:rPr>
        <w:t>工具、夹具钳工；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无论是哪一种钳工，要想完成好本职工作，首先应该掌握钳工的基本操作。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/>
          <w:sz w:val="24"/>
        </w:rPr>
        <w:t>2.</w:t>
      </w:r>
      <w:r w:rsidRPr="00B00480">
        <w:rPr>
          <w:rFonts w:ascii="宋体" w:hAnsi="宋体" w:hint="eastAsia"/>
          <w:sz w:val="24"/>
        </w:rPr>
        <w:t>钳工的基本操作：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cs="宋体" w:hint="eastAsia"/>
          <w:sz w:val="24"/>
        </w:rPr>
        <w:t>⑴</w:t>
      </w:r>
      <w:r w:rsidRPr="00B00480">
        <w:rPr>
          <w:rFonts w:ascii="宋体" w:hAnsi="宋体"/>
          <w:sz w:val="24"/>
        </w:rPr>
        <w:t xml:space="preserve">划线  </w:t>
      </w:r>
      <w:r w:rsidRPr="00B00480">
        <w:rPr>
          <w:rFonts w:ascii="宋体" w:hAnsi="宋体" w:cs="宋体" w:hint="eastAsia"/>
          <w:sz w:val="24"/>
        </w:rPr>
        <w:t>⑵</w:t>
      </w:r>
      <w:r w:rsidRPr="00B00480">
        <w:rPr>
          <w:rFonts w:ascii="宋体" w:hAnsi="宋体"/>
          <w:sz w:val="24"/>
        </w:rPr>
        <w:t xml:space="preserve">锉削  </w:t>
      </w:r>
      <w:r w:rsidRPr="00B00480">
        <w:rPr>
          <w:rFonts w:ascii="宋体" w:hAnsi="宋体" w:cs="宋体" w:hint="eastAsia"/>
          <w:sz w:val="24"/>
        </w:rPr>
        <w:t>⑶</w:t>
      </w:r>
      <w:r w:rsidRPr="00B00480">
        <w:rPr>
          <w:rFonts w:ascii="宋体" w:hAnsi="宋体"/>
          <w:sz w:val="24"/>
        </w:rPr>
        <w:t xml:space="preserve">錾削  </w:t>
      </w:r>
      <w:r w:rsidRPr="00B00480">
        <w:rPr>
          <w:rFonts w:ascii="宋体" w:hAnsi="宋体" w:cs="宋体" w:hint="eastAsia"/>
          <w:sz w:val="24"/>
        </w:rPr>
        <w:t>⑷</w:t>
      </w:r>
      <w:r w:rsidRPr="00B00480">
        <w:rPr>
          <w:rFonts w:ascii="宋体" w:hAnsi="宋体"/>
          <w:sz w:val="24"/>
        </w:rPr>
        <w:t xml:space="preserve">锯削  </w:t>
      </w:r>
      <w:r w:rsidRPr="00B00480">
        <w:rPr>
          <w:rFonts w:ascii="宋体" w:hAnsi="宋体" w:cs="宋体" w:hint="eastAsia"/>
          <w:sz w:val="24"/>
        </w:rPr>
        <w:t>⑸</w:t>
      </w:r>
      <w:r w:rsidRPr="00B00480">
        <w:rPr>
          <w:rFonts w:ascii="宋体" w:hAnsi="宋体"/>
          <w:sz w:val="24"/>
        </w:rPr>
        <w:t xml:space="preserve">钻孔、扩孔、锪孔、铰孔  </w:t>
      </w:r>
      <w:r w:rsidRPr="00B00480">
        <w:rPr>
          <w:rFonts w:ascii="宋体" w:hAnsi="宋体" w:cs="宋体" w:hint="eastAsia"/>
          <w:sz w:val="24"/>
        </w:rPr>
        <w:t>⑹</w:t>
      </w:r>
      <w:r w:rsidRPr="00B00480">
        <w:rPr>
          <w:rFonts w:ascii="宋体" w:hAnsi="宋体"/>
          <w:sz w:val="24"/>
        </w:rPr>
        <w:t xml:space="preserve">攻螺纹、套螺纹  </w:t>
      </w:r>
      <w:r w:rsidRPr="00B00480">
        <w:rPr>
          <w:rFonts w:ascii="宋体" w:hAnsi="宋体" w:cs="宋体" w:hint="eastAsia"/>
          <w:sz w:val="24"/>
        </w:rPr>
        <w:t>⑺</w:t>
      </w:r>
      <w:r w:rsidRPr="00B00480">
        <w:rPr>
          <w:rFonts w:ascii="宋体" w:hAnsi="宋体"/>
          <w:sz w:val="24"/>
        </w:rPr>
        <w:t xml:space="preserve">刮削  </w:t>
      </w:r>
      <w:r w:rsidRPr="00B00480">
        <w:rPr>
          <w:rFonts w:ascii="宋体" w:hAnsi="宋体" w:cs="宋体" w:hint="eastAsia"/>
          <w:sz w:val="24"/>
        </w:rPr>
        <w:t>⑻</w:t>
      </w:r>
      <w:r w:rsidRPr="00B00480">
        <w:rPr>
          <w:rFonts w:ascii="宋体" w:hAnsi="宋体"/>
          <w:sz w:val="24"/>
        </w:rPr>
        <w:t xml:space="preserve">研磨  </w:t>
      </w:r>
      <w:r w:rsidRPr="00B00480">
        <w:rPr>
          <w:rFonts w:ascii="宋体" w:hAnsi="宋体" w:cs="宋体" w:hint="eastAsia"/>
          <w:sz w:val="24"/>
        </w:rPr>
        <w:t>⑼</w:t>
      </w:r>
      <w:r w:rsidRPr="00B00480">
        <w:rPr>
          <w:rFonts w:ascii="宋体" w:hAnsi="宋体"/>
          <w:sz w:val="24"/>
        </w:rPr>
        <w:t xml:space="preserve">装配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>3.</w:t>
      </w:r>
      <w:r w:rsidRPr="00B00480">
        <w:rPr>
          <w:rFonts w:ascii="宋体" w:hAnsi="宋体" w:hint="eastAsia"/>
          <w:sz w:val="24"/>
        </w:rPr>
        <w:t>钳工的特点：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 xml:space="preserve"> </w:t>
      </w:r>
      <w:r w:rsidRPr="00B00480">
        <w:rPr>
          <w:rFonts w:ascii="宋体" w:hAnsi="宋体" w:hint="eastAsia"/>
          <w:sz w:val="24"/>
        </w:rPr>
        <w:t>⑴加工灵活、方便，能够加工形状复杂、质量要求较高的零件（举例）。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 xml:space="preserve"> </w:t>
      </w:r>
      <w:r w:rsidRPr="00B00480">
        <w:rPr>
          <w:rFonts w:ascii="宋体" w:hAnsi="宋体" w:hint="eastAsia"/>
          <w:sz w:val="24"/>
        </w:rPr>
        <w:t>⑵工具简单，制造刃磨方便，材料来源充足，成本低。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t> </w:t>
      </w:r>
      <w:r w:rsidRPr="00B00480">
        <w:rPr>
          <w:rFonts w:ascii="宋体" w:hAnsi="宋体"/>
          <w:sz w:val="24"/>
        </w:rPr>
        <w:t xml:space="preserve"> </w:t>
      </w:r>
      <w:r w:rsidRPr="00B00480">
        <w:rPr>
          <w:rFonts w:ascii="宋体" w:hAnsi="宋体" w:hint="eastAsia"/>
          <w:sz w:val="24"/>
        </w:rPr>
        <w:t>⑶劳动强度大，生产率低，对工人技术水平要求较高。</w:t>
      </w:r>
    </w:p>
    <w:p w:rsidR="00824FBD" w:rsidRPr="00B00480" w:rsidRDefault="00824FBD" w:rsidP="00824FBD">
      <w:pPr>
        <w:spacing w:line="360" w:lineRule="auto"/>
        <w:rPr>
          <w:rFonts w:ascii="宋体" w:hAnsi="宋体"/>
          <w:sz w:val="24"/>
        </w:rPr>
      </w:pPr>
      <w:r w:rsidRPr="00B00480">
        <w:rPr>
          <w:rFonts w:ascii="宋体" w:hAnsi="宋体" w:hint="eastAsia"/>
          <w:sz w:val="24"/>
        </w:rPr>
        <w:lastRenderedPageBreak/>
        <w:t> </w:t>
      </w:r>
      <w:r w:rsidRPr="00B00480">
        <w:rPr>
          <w:rFonts w:ascii="宋体" w:hAnsi="宋体"/>
          <w:sz w:val="24"/>
        </w:rPr>
        <w:t>4.</w:t>
      </w:r>
      <w:r w:rsidRPr="00B00480">
        <w:rPr>
          <w:rFonts w:ascii="宋体" w:hAnsi="宋体" w:hint="eastAsia"/>
          <w:sz w:val="24"/>
        </w:rPr>
        <w:t>钳工的加工范围：</w:t>
      </w:r>
      <w:r w:rsidRPr="00B00480">
        <w:rPr>
          <w:rFonts w:ascii="宋体" w:hAnsi="宋体"/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⑴加工前的准备工作。如清理毛坯，在工件上划线等。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⑵加工精密零件。如锉样板、刮削或研磨机器量具的配合表面等。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⑶零件装配成机器时互相配合零件的调整，整台机器的组装、试车、调试等。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 </w:t>
      </w:r>
      <w:r w:rsidRPr="00B00480">
        <w:rPr>
          <w:sz w:val="24"/>
        </w:rPr>
        <w:t xml:space="preserve"> </w:t>
      </w:r>
      <w:r w:rsidRPr="00B00480">
        <w:rPr>
          <w:rFonts w:hint="eastAsia"/>
          <w:sz w:val="24"/>
        </w:rPr>
        <w:t>⑷机器设备的保养维护。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二、钳工的常用设备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1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钳台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2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台虎钳种类、规格、构造</w:t>
      </w:r>
      <w:r w:rsidRPr="00B00480">
        <w:rPr>
          <w:sz w:val="24"/>
        </w:rPr>
        <w:t xml:space="preserve"> </w:t>
      </w:r>
    </w:p>
    <w:p w:rsidR="008470C4" w:rsidRDefault="008470C4" w:rsidP="00824FBD">
      <w:pPr>
        <w:spacing w:line="360" w:lineRule="auto"/>
        <w:rPr>
          <w:sz w:val="24"/>
        </w:rPr>
      </w:pPr>
    </w:p>
    <w:p w:rsidR="008470C4" w:rsidRDefault="008470C4" w:rsidP="008470C4">
      <w:pPr>
        <w:spacing w:line="360" w:lineRule="auto"/>
        <w:jc w:val="center"/>
        <w:rPr>
          <w:sz w:val="24"/>
        </w:rPr>
      </w:pPr>
      <w:r w:rsidRPr="008470C4">
        <w:rPr>
          <w:rFonts w:hint="eastAsia"/>
          <w:noProof/>
          <w:sz w:val="24"/>
        </w:rPr>
        <w:drawing>
          <wp:inline distT="0" distB="0" distL="0" distR="0">
            <wp:extent cx="3381375" cy="2590800"/>
            <wp:effectExtent l="19050" t="0" r="9525" b="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C4" w:rsidRDefault="008470C4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9-</w:t>
      </w:r>
      <w:r w:rsidR="009272DB"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</w:t>
      </w:r>
      <w:r w:rsidRPr="00B00480">
        <w:rPr>
          <w:rFonts w:hint="eastAsia"/>
          <w:sz w:val="24"/>
        </w:rPr>
        <w:t>台虎钳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3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砂轮机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4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平口虎钳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5</w:t>
      </w:r>
      <w:r>
        <w:rPr>
          <w:rFonts w:hint="eastAsia"/>
          <w:sz w:val="24"/>
        </w:rPr>
        <w:t>、</w:t>
      </w:r>
      <w:r w:rsidRPr="00B00480">
        <w:rPr>
          <w:rFonts w:hint="eastAsia"/>
          <w:sz w:val="24"/>
        </w:rPr>
        <w:t>台钻</w:t>
      </w: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173990</wp:posOffset>
            </wp:positionV>
            <wp:extent cx="2152650" cy="2466975"/>
            <wp:effectExtent l="19050" t="0" r="0" b="0"/>
            <wp:wrapNone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297815</wp:posOffset>
            </wp:positionV>
            <wp:extent cx="1704975" cy="2343150"/>
            <wp:effectExtent l="19050" t="0" r="9525" b="0"/>
            <wp:wrapNone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A7D" w:rsidRDefault="00905A7D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</w:t>
      </w: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</w:p>
    <w:p w:rsidR="00905A7D" w:rsidRDefault="00905A7D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905A7D" w:rsidRPr="00B00480" w:rsidRDefault="00905A7D" w:rsidP="00824FB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9-</w:t>
      </w:r>
      <w:r w:rsidR="009272DB"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台钻与摇臂钻床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rFonts w:hint="eastAsia"/>
          <w:sz w:val="24"/>
        </w:rPr>
        <w:t>三）、实习纪律与安全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1.</w:t>
      </w:r>
      <w:r w:rsidRPr="00B00480">
        <w:rPr>
          <w:rFonts w:hint="eastAsia"/>
          <w:sz w:val="24"/>
        </w:rPr>
        <w:t>进训练室必须穿工作服，女生戴工作帽；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2.</w:t>
      </w:r>
      <w:r w:rsidRPr="00B00480">
        <w:rPr>
          <w:rFonts w:hint="eastAsia"/>
          <w:sz w:val="24"/>
        </w:rPr>
        <w:t>操作者要在指定岗位进行操作，不得串岗；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3.</w:t>
      </w:r>
      <w:r w:rsidRPr="00B00480">
        <w:rPr>
          <w:rFonts w:hint="eastAsia"/>
          <w:sz w:val="24"/>
        </w:rPr>
        <w:t>遵守劳动纪律，不准迟到早退；</w:t>
      </w:r>
      <w:r w:rsidRPr="00B00480">
        <w:rPr>
          <w:sz w:val="24"/>
        </w:rPr>
        <w:t xml:space="preserve"> </w:t>
      </w:r>
    </w:p>
    <w:p w:rsidR="00824FBD" w:rsidRPr="00B00480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4.</w:t>
      </w:r>
      <w:r w:rsidRPr="00B00480">
        <w:rPr>
          <w:rFonts w:hint="eastAsia"/>
          <w:sz w:val="24"/>
        </w:rPr>
        <w:t>认真遵守安全操作规程；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  <w:r w:rsidRPr="00B00480">
        <w:rPr>
          <w:sz w:val="24"/>
        </w:rPr>
        <w:t>5.</w:t>
      </w:r>
      <w:r w:rsidRPr="00B00480">
        <w:rPr>
          <w:rFonts w:hint="eastAsia"/>
          <w:sz w:val="24"/>
        </w:rPr>
        <w:t>爱护设备及工具、量具，工具、工件摆放整齐，对损坏和丢失的工具、量具要照价赔偿。</w:t>
      </w:r>
      <w:r w:rsidRPr="00B00480">
        <w:rPr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sz w:val="24"/>
        </w:rPr>
      </w:pPr>
    </w:p>
    <w:p w:rsidR="00824FBD" w:rsidRDefault="00824FBD" w:rsidP="00824FBD">
      <w:pPr>
        <w:spacing w:line="360" w:lineRule="auto"/>
        <w:rPr>
          <w:sz w:val="24"/>
        </w:rPr>
      </w:pPr>
    </w:p>
    <w:p w:rsidR="00824FBD" w:rsidRDefault="00824FBD" w:rsidP="00824FBD">
      <w:pPr>
        <w:spacing w:line="360" w:lineRule="auto"/>
        <w:rPr>
          <w:sz w:val="24"/>
        </w:rPr>
      </w:pPr>
    </w:p>
    <w:p w:rsidR="00FC5CA6" w:rsidRDefault="00FC5CA6" w:rsidP="00824FBD">
      <w:pPr>
        <w:spacing w:line="360" w:lineRule="auto"/>
        <w:rPr>
          <w:sz w:val="24"/>
        </w:rPr>
      </w:pPr>
    </w:p>
    <w:p w:rsidR="00FC5CA6" w:rsidRDefault="00FC5CA6" w:rsidP="00824FBD">
      <w:pPr>
        <w:spacing w:line="360" w:lineRule="auto"/>
        <w:rPr>
          <w:sz w:val="24"/>
        </w:rPr>
      </w:pPr>
    </w:p>
    <w:p w:rsidR="00824FBD" w:rsidRDefault="00824FBD" w:rsidP="00824FBD">
      <w:pPr>
        <w:spacing w:line="360" w:lineRule="auto"/>
        <w:rPr>
          <w:sz w:val="24"/>
        </w:rPr>
      </w:pPr>
    </w:p>
    <w:p w:rsidR="00824FBD" w:rsidRPr="004C3993" w:rsidRDefault="00824FBD" w:rsidP="00824FBD">
      <w:pPr>
        <w:pStyle w:val="style6"/>
        <w:spacing w:line="360" w:lineRule="auto"/>
        <w:jc w:val="center"/>
        <w:rPr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pacing w:val="10"/>
          <w:sz w:val="24"/>
          <w:szCs w:val="24"/>
        </w:rPr>
        <w:lastRenderedPageBreak/>
        <w:t>9.2</w:t>
      </w:r>
      <w:r w:rsidRPr="004C3993">
        <w:rPr>
          <w:b/>
          <w:bCs/>
          <w:color w:val="auto"/>
          <w:spacing w:val="10"/>
          <w:sz w:val="24"/>
          <w:szCs w:val="24"/>
        </w:rPr>
        <w:t xml:space="preserve"> </w:t>
      </w:r>
      <w:r w:rsidRPr="004C3993">
        <w:rPr>
          <w:rFonts w:hint="eastAsia"/>
          <w:b/>
          <w:bCs/>
          <w:color w:val="auto"/>
          <w:sz w:val="24"/>
          <w:szCs w:val="24"/>
        </w:rPr>
        <w:t>划</w:t>
      </w:r>
      <w:r>
        <w:rPr>
          <w:rFonts w:hint="eastAsia"/>
          <w:b/>
          <w:bCs/>
          <w:color w:val="auto"/>
          <w:sz w:val="24"/>
          <w:szCs w:val="24"/>
        </w:rPr>
        <w:t xml:space="preserve">  </w:t>
      </w:r>
      <w:r w:rsidRPr="004C3993">
        <w:rPr>
          <w:rFonts w:hint="eastAsia"/>
          <w:b/>
          <w:bCs/>
          <w:color w:val="auto"/>
          <w:sz w:val="24"/>
          <w:szCs w:val="24"/>
        </w:rPr>
        <w:t>线</w:t>
      </w:r>
      <w:r>
        <w:rPr>
          <w:rFonts w:hint="eastAsia"/>
          <w:b/>
          <w:bCs/>
          <w:color w:val="auto"/>
          <w:sz w:val="24"/>
          <w:szCs w:val="24"/>
        </w:rPr>
        <w:t>、锯削和锉削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一、划线的作用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231AED">
        <w:rPr>
          <w:rFonts w:ascii="宋体" w:hAnsi="宋体"/>
          <w:sz w:val="24"/>
        </w:rPr>
        <w:t>1.</w:t>
      </w:r>
      <w:r w:rsidRPr="00231AED">
        <w:rPr>
          <w:rFonts w:ascii="宋体" w:hAnsi="宋体" w:hint="eastAsia"/>
          <w:sz w:val="24"/>
        </w:rPr>
        <w:t>确定工件加工表面的加工余量和位置；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 </w:t>
      </w:r>
      <w:r w:rsidRPr="00231AED">
        <w:rPr>
          <w:rFonts w:ascii="宋体" w:hAnsi="宋体"/>
          <w:sz w:val="24"/>
        </w:rPr>
        <w:t>2.</w:t>
      </w:r>
      <w:r w:rsidRPr="00231AED">
        <w:rPr>
          <w:rFonts w:ascii="宋体" w:hAnsi="宋体" w:hint="eastAsia"/>
          <w:sz w:val="24"/>
        </w:rPr>
        <w:t>检查毛坯的形状、尺寸是否合乎图纸要求；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 </w:t>
      </w:r>
      <w:r w:rsidRPr="00231AED">
        <w:rPr>
          <w:rFonts w:ascii="宋体" w:hAnsi="宋体"/>
          <w:sz w:val="24"/>
        </w:rPr>
        <w:t>3.</w:t>
      </w:r>
      <w:r w:rsidRPr="00231AED">
        <w:rPr>
          <w:rFonts w:ascii="宋体" w:hAnsi="宋体" w:hint="eastAsia"/>
          <w:sz w:val="24"/>
        </w:rPr>
        <w:t>合理分配各加工面的余量。</w:t>
      </w:r>
      <w:r w:rsidRPr="00231AED">
        <w:rPr>
          <w:rFonts w:ascii="宋体" w:hAnsi="宋体"/>
          <w:sz w:val="24"/>
        </w:rPr>
        <w:t xml:space="preserve"> 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  </w:t>
      </w:r>
      <w:r w:rsidRPr="00231AED">
        <w:rPr>
          <w:rFonts w:ascii="宋体" w:hAnsi="宋体" w:hint="eastAsia"/>
          <w:sz w:val="24"/>
        </w:rPr>
        <w:t>划线不仅能使加工有明确的界限，而且能及时发现和处理不合格的毛坯，避免造成损失，而在毛坯误差不太大时，往往又可依靠划线的借料法予以补救，使零件加工表面仍符合要求。</w:t>
      </w:r>
    </w:p>
    <w:p w:rsidR="00824FBD" w:rsidRPr="00231AED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 w:hint="eastAsia"/>
          <w:sz w:val="24"/>
        </w:rPr>
        <w:t>二、划线的种类</w:t>
      </w:r>
      <w:r w:rsidRPr="00231AED">
        <w:rPr>
          <w:rFonts w:ascii="宋体" w:hAnsi="宋体"/>
          <w:sz w:val="24"/>
        </w:rPr>
        <w:t xml:space="preserve"> </w:t>
      </w:r>
    </w:p>
    <w:p w:rsidR="00DE6C48" w:rsidRDefault="00824FBD" w:rsidP="00824FBD">
      <w:pPr>
        <w:spacing w:line="360" w:lineRule="auto"/>
        <w:rPr>
          <w:rFonts w:ascii="宋体" w:hAnsi="宋体"/>
          <w:sz w:val="24"/>
        </w:rPr>
      </w:pPr>
      <w:r w:rsidRPr="00231AED">
        <w:rPr>
          <w:rFonts w:ascii="宋体" w:hAnsi="宋体"/>
          <w:sz w:val="24"/>
        </w:rPr>
        <w:t>1.</w:t>
      </w:r>
      <w:r w:rsidRPr="00231AED">
        <w:rPr>
          <w:rFonts w:ascii="宋体" w:hAnsi="宋体" w:hint="eastAsia"/>
          <w:sz w:val="24"/>
        </w:rPr>
        <w:t>平面划线：在工件的一个表面上划线的方法称为平面划线。</w:t>
      </w:r>
    </w:p>
    <w:p w:rsidR="00DE6C48" w:rsidRDefault="00DE6C48" w:rsidP="00DE6C48">
      <w:pPr>
        <w:spacing w:line="360" w:lineRule="auto"/>
        <w:jc w:val="center"/>
        <w:rPr>
          <w:rFonts w:ascii="宋体" w:hAnsi="宋体"/>
          <w:sz w:val="24"/>
        </w:rPr>
      </w:pPr>
      <w:r w:rsidRPr="00DE6C48">
        <w:rPr>
          <w:rFonts w:ascii="宋体" w:hAnsi="宋体"/>
          <w:noProof/>
          <w:sz w:val="24"/>
        </w:rPr>
        <w:drawing>
          <wp:inline distT="0" distB="0" distL="0" distR="0">
            <wp:extent cx="2085975" cy="1752600"/>
            <wp:effectExtent l="19050" t="0" r="9525" b="0"/>
            <wp:docPr id="1" name="图片 1" descr="0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4" descr="02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C48" w:rsidRDefault="00DE6C48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图 9-</w:t>
      </w:r>
      <w:r w:rsidR="009272D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 xml:space="preserve">  平面划线</w:t>
      </w:r>
    </w:p>
    <w:p w:rsidR="00824FBD" w:rsidRDefault="00824FBD" w:rsidP="00824FBD">
      <w:pPr>
        <w:spacing w:line="360" w:lineRule="auto"/>
        <w:rPr>
          <w:rFonts w:ascii="宋体" w:hAnsi="宋体"/>
        </w:rPr>
      </w:pPr>
      <w:r w:rsidRPr="00231AED">
        <w:rPr>
          <w:rFonts w:ascii="宋体" w:hAnsi="宋体"/>
          <w:sz w:val="24"/>
        </w:rPr>
        <w:t>2.</w:t>
      </w:r>
      <w:r w:rsidRPr="00231AED">
        <w:rPr>
          <w:rFonts w:ascii="宋体" w:hAnsi="宋体" w:hint="eastAsia"/>
          <w:sz w:val="24"/>
        </w:rPr>
        <w:t>立体划线：在工件的几个表面上划线的方法称为立体划线。</w:t>
      </w:r>
      <w:r w:rsidRPr="0061201B">
        <w:rPr>
          <w:rFonts w:ascii="宋体" w:hAnsi="宋体"/>
        </w:rPr>
        <w:t xml:space="preserve"> </w:t>
      </w:r>
    </w:p>
    <w:p w:rsidR="00DE6C48" w:rsidRDefault="00DE6C48" w:rsidP="00824FBD">
      <w:pPr>
        <w:spacing w:line="360" w:lineRule="auto"/>
        <w:rPr>
          <w:rFonts w:ascii="宋体" w:hAnsi="宋体"/>
        </w:rPr>
      </w:pPr>
    </w:p>
    <w:p w:rsidR="00DE6C48" w:rsidRDefault="00DE6C48" w:rsidP="00824FBD">
      <w:pPr>
        <w:spacing w:line="360" w:lineRule="auto"/>
        <w:rPr>
          <w:rFonts w:ascii="宋体" w:hAnsi="宋体"/>
        </w:rPr>
      </w:pPr>
    </w:p>
    <w:p w:rsidR="00DE6C48" w:rsidRDefault="00DE6C48" w:rsidP="00824FBD">
      <w:pPr>
        <w:spacing w:line="360" w:lineRule="auto"/>
        <w:rPr>
          <w:rFonts w:ascii="宋体" w:hAnsi="宋体"/>
        </w:rPr>
      </w:pPr>
    </w:p>
    <w:p w:rsidR="00DE6C48" w:rsidRDefault="00DE6C48" w:rsidP="00DE6C48">
      <w:pPr>
        <w:spacing w:line="360" w:lineRule="auto"/>
        <w:jc w:val="center"/>
        <w:rPr>
          <w:rFonts w:ascii="宋体" w:hAnsi="宋体"/>
        </w:rPr>
      </w:pPr>
      <w:r w:rsidRPr="00DE6C48">
        <w:rPr>
          <w:rFonts w:ascii="宋体" w:hAnsi="宋体"/>
          <w:noProof/>
        </w:rPr>
        <w:lastRenderedPageBreak/>
        <w:drawing>
          <wp:inline distT="0" distB="0" distL="0" distR="0">
            <wp:extent cx="3162300" cy="1962150"/>
            <wp:effectExtent l="19050" t="0" r="0" b="0"/>
            <wp:docPr id="2" name="图片 2" descr="0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4" descr="02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75" cy="1966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E6C48" w:rsidRDefault="00DE6C48" w:rsidP="00824FB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图9-</w:t>
      </w:r>
      <w:r w:rsidR="009272DB">
        <w:rPr>
          <w:rFonts w:ascii="宋体" w:hAnsi="宋体" w:hint="eastAsia"/>
        </w:rPr>
        <w:t>4</w:t>
      </w:r>
      <w:r>
        <w:rPr>
          <w:rFonts w:ascii="宋体" w:hAnsi="宋体" w:hint="eastAsia"/>
        </w:rPr>
        <w:t xml:space="preserve">  立体划线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加工书立和锤头分别用什么划线种类？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三、划线工具：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基准工具：⑴划线平板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⑵划线方箱</w:t>
      </w:r>
      <w:r w:rsidRPr="0061201B">
        <w:rPr>
          <w:rFonts w:ascii="宋体" w:hAnsi="宋体"/>
          <w:sz w:val="24"/>
        </w:rPr>
        <w:t xml:space="preserve"> </w:t>
      </w:r>
    </w:p>
    <w:p w:rsidR="0008759D" w:rsidRDefault="0008759D" w:rsidP="0008759D">
      <w:pPr>
        <w:spacing w:line="360" w:lineRule="auto"/>
        <w:jc w:val="center"/>
        <w:rPr>
          <w:rFonts w:ascii="宋体" w:hAnsi="宋体"/>
          <w:sz w:val="24"/>
        </w:rPr>
      </w:pPr>
      <w:r w:rsidRPr="0008759D">
        <w:rPr>
          <w:rFonts w:ascii="宋体" w:hAnsi="宋体"/>
          <w:noProof/>
          <w:sz w:val="24"/>
        </w:rPr>
        <w:drawing>
          <wp:inline distT="0" distB="0" distL="0" distR="0">
            <wp:extent cx="3037486" cy="1762125"/>
            <wp:effectExtent l="19050" t="0" r="0" b="0"/>
            <wp:docPr id="3" name="图片 3" descr="0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4" descr="0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034" cy="176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59D" w:rsidRDefault="0008759D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图9-</w:t>
      </w:r>
      <w:r w:rsidR="009272D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 划线平板</w:t>
      </w:r>
    </w:p>
    <w:p w:rsidR="0008759D" w:rsidRDefault="0008759D" w:rsidP="0008759D">
      <w:pPr>
        <w:spacing w:line="360" w:lineRule="auto"/>
        <w:jc w:val="center"/>
        <w:rPr>
          <w:rFonts w:ascii="宋体" w:hAnsi="宋体"/>
          <w:sz w:val="24"/>
        </w:rPr>
      </w:pPr>
    </w:p>
    <w:p w:rsidR="0008759D" w:rsidRDefault="0008759D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</w:t>
      </w:r>
    </w:p>
    <w:p w:rsidR="00183428" w:rsidRDefault="00183428" w:rsidP="00183428">
      <w:pPr>
        <w:spacing w:line="360" w:lineRule="auto"/>
        <w:jc w:val="center"/>
        <w:rPr>
          <w:rFonts w:ascii="宋体" w:hAnsi="宋体"/>
          <w:sz w:val="24"/>
        </w:rPr>
      </w:pP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 xml:space="preserve"> 2.</w:t>
      </w:r>
      <w:r w:rsidRPr="0061201B">
        <w:rPr>
          <w:rFonts w:ascii="宋体" w:hAnsi="宋体" w:hint="eastAsia"/>
          <w:sz w:val="24"/>
        </w:rPr>
        <w:t>测量工具：⑴游标高度尺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⑵钢尺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⑶直角尺</w:t>
      </w:r>
      <w:r w:rsidRPr="0061201B">
        <w:rPr>
          <w:rFonts w:ascii="宋体" w:hAnsi="宋体"/>
          <w:sz w:val="24"/>
        </w:rPr>
        <w:t xml:space="preserve"> </w:t>
      </w:r>
    </w:p>
    <w:p w:rsidR="00183428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1695450" cy="2257425"/>
            <wp:effectExtent l="19050" t="0" r="0" b="0"/>
            <wp:docPr id="9" name="图片 9" descr="0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4" descr="02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428" w:rsidRDefault="008C34B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图9-</w:t>
      </w:r>
      <w:r w:rsidR="009272DB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 xml:space="preserve">  高度游标卡尺</w:t>
      </w:r>
    </w:p>
    <w:p w:rsidR="00B36D39" w:rsidRDefault="00B36D39" w:rsidP="00824FBD">
      <w:pPr>
        <w:spacing w:line="360" w:lineRule="auto"/>
        <w:rPr>
          <w:rFonts w:ascii="宋体" w:hAnsi="宋体"/>
          <w:sz w:val="24"/>
        </w:rPr>
      </w:pPr>
    </w:p>
    <w:p w:rsidR="00183428" w:rsidRDefault="00B36D39" w:rsidP="008C34B7">
      <w:pPr>
        <w:spacing w:line="360" w:lineRule="auto"/>
        <w:jc w:val="center"/>
        <w:rPr>
          <w:rFonts w:ascii="宋体" w:hAnsi="宋体"/>
          <w:sz w:val="24"/>
        </w:rPr>
      </w:pPr>
      <w:r w:rsidRPr="00B36D39">
        <w:rPr>
          <w:rFonts w:ascii="宋体" w:hAnsi="宋体"/>
          <w:noProof/>
          <w:sz w:val="24"/>
        </w:rPr>
        <w:drawing>
          <wp:inline distT="0" distB="0" distL="0" distR="0">
            <wp:extent cx="4610100" cy="1436370"/>
            <wp:effectExtent l="19050" t="0" r="0" b="0"/>
            <wp:docPr id="11" name="图片 11" descr="0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6" name="Picture 4" descr="02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428" w:rsidRDefault="00183428" w:rsidP="00824FBD">
      <w:pPr>
        <w:spacing w:line="360" w:lineRule="auto"/>
        <w:rPr>
          <w:rFonts w:ascii="宋体" w:hAnsi="宋体"/>
          <w:sz w:val="24"/>
        </w:rPr>
      </w:pPr>
    </w:p>
    <w:p w:rsidR="00B36D39" w:rsidRDefault="00B36D39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图9-</w:t>
      </w:r>
      <w:r w:rsidR="009272DB"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 xml:space="preserve">   角尺及使用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绘划工具：⑴划针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⑵划规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⑶划卡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⑷划针盘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⑸样冲</w:t>
      </w:r>
      <w:r w:rsidRPr="0061201B">
        <w:rPr>
          <w:rFonts w:ascii="宋体" w:hAnsi="宋体"/>
          <w:sz w:val="24"/>
        </w:rPr>
        <w:t xml:space="preserve"> </w:t>
      </w:r>
    </w:p>
    <w:p w:rsidR="00183428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2881937" cy="1533525"/>
            <wp:effectExtent l="19050" t="0" r="0" b="0"/>
            <wp:docPr id="6" name="图片 4" descr="0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4" descr="020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12" cy="1534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428" w:rsidRDefault="00B36D39" w:rsidP="00B36D39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 xml:space="preserve">   划针</w:t>
      </w:r>
    </w:p>
    <w:p w:rsidR="00183428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3371850" cy="1552575"/>
            <wp:effectExtent l="19050" t="0" r="0" b="0"/>
            <wp:docPr id="7" name="图片 5" descr="0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4" descr="020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10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4B7" w:rsidRPr="008C34B7" w:rsidRDefault="008C34B7" w:rsidP="008C34B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8C34B7">
        <w:rPr>
          <w:rFonts w:ascii="宋体" w:hAnsi="宋体" w:hint="eastAsia"/>
          <w:bCs/>
          <w:sz w:val="21"/>
          <w:szCs w:val="21"/>
        </w:rPr>
        <w:t>（a）正确                       （b）错误</w:t>
      </w:r>
    </w:p>
    <w:p w:rsidR="008C34B7" w:rsidRPr="008C34B7" w:rsidRDefault="008C34B7" w:rsidP="008C34B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8C34B7">
        <w:rPr>
          <w:rFonts w:ascii="宋体" w:hAnsi="宋体" w:hint="eastAsia"/>
          <w:bCs/>
          <w:sz w:val="21"/>
          <w:szCs w:val="21"/>
        </w:rPr>
        <w:t>图</w:t>
      </w:r>
      <w:r w:rsidR="009272DB">
        <w:rPr>
          <w:rFonts w:ascii="宋体" w:hAnsi="宋体" w:hint="eastAsia"/>
          <w:bCs/>
          <w:sz w:val="21"/>
          <w:szCs w:val="21"/>
        </w:rPr>
        <w:t>9-9</w:t>
      </w:r>
      <w:r w:rsidRPr="008C34B7">
        <w:rPr>
          <w:rFonts w:ascii="宋体" w:hAnsi="宋体" w:hint="eastAsia"/>
          <w:bCs/>
          <w:sz w:val="21"/>
          <w:szCs w:val="21"/>
        </w:rPr>
        <w:t xml:space="preserve">  划针的用法</w:t>
      </w:r>
    </w:p>
    <w:p w:rsidR="008C34B7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</w:p>
    <w:p w:rsidR="008C34B7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1628775" cy="2112320"/>
            <wp:effectExtent l="19050" t="0" r="9525" b="0"/>
            <wp:docPr id="8" name="图片 8" descr="0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4" descr="02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583" cy="211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4B7" w:rsidRDefault="008C34B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图9-</w:t>
      </w:r>
      <w:r w:rsidR="009272DB"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 xml:space="preserve">   划针盘</w:t>
      </w:r>
    </w:p>
    <w:p w:rsidR="008C34B7" w:rsidRDefault="008C34B7" w:rsidP="008C34B7">
      <w:pPr>
        <w:spacing w:line="360" w:lineRule="auto"/>
        <w:jc w:val="center"/>
        <w:rPr>
          <w:rFonts w:ascii="宋体" w:hAnsi="宋体"/>
          <w:sz w:val="24"/>
        </w:rPr>
      </w:pPr>
      <w:r w:rsidRPr="008C34B7">
        <w:rPr>
          <w:rFonts w:ascii="宋体" w:hAnsi="宋体"/>
          <w:noProof/>
          <w:sz w:val="24"/>
        </w:rPr>
        <w:drawing>
          <wp:inline distT="0" distB="0" distL="0" distR="0">
            <wp:extent cx="4057650" cy="1743075"/>
            <wp:effectExtent l="19050" t="0" r="0" b="0"/>
            <wp:docPr id="10" name="图片 10" descr="0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4" descr="020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4B7" w:rsidRDefault="008C34B7" w:rsidP="00824FB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图9-</w:t>
      </w:r>
      <w:r w:rsidR="009272DB"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 xml:space="preserve">  划规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夹持工具：⑴</w:t>
      </w:r>
      <w:r w:rsidRPr="0061201B">
        <w:rPr>
          <w:rFonts w:ascii="宋体" w:hAnsi="宋体"/>
          <w:sz w:val="24"/>
        </w:rPr>
        <w:t>V</w:t>
      </w:r>
      <w:r w:rsidRPr="0061201B">
        <w:rPr>
          <w:rFonts w:ascii="宋体" w:hAnsi="宋体" w:hint="eastAsia"/>
          <w:sz w:val="24"/>
        </w:rPr>
        <w:t>形铁</w:t>
      </w:r>
      <w:r w:rsidRPr="0061201B">
        <w:rPr>
          <w:rFonts w:ascii="宋体" w:hAnsi="宋体"/>
          <w:sz w:val="24"/>
        </w:rPr>
        <w:t xml:space="preserve">  </w:t>
      </w:r>
      <w:r w:rsidRPr="0061201B">
        <w:rPr>
          <w:rFonts w:ascii="宋体" w:hAnsi="宋体" w:hint="eastAsia"/>
          <w:sz w:val="24"/>
        </w:rPr>
        <w:t>⑵千斤顶</w:t>
      </w:r>
      <w:r w:rsidRPr="0061201B">
        <w:rPr>
          <w:rFonts w:ascii="宋体" w:hAnsi="宋体"/>
          <w:sz w:val="24"/>
        </w:rPr>
        <w:t xml:space="preserve"> </w:t>
      </w:r>
    </w:p>
    <w:p w:rsidR="00D15744" w:rsidRDefault="00D15744" w:rsidP="00D15744">
      <w:pPr>
        <w:spacing w:line="360" w:lineRule="auto"/>
        <w:jc w:val="center"/>
        <w:rPr>
          <w:rFonts w:ascii="宋体" w:hAnsi="宋体"/>
          <w:sz w:val="24"/>
        </w:rPr>
      </w:pPr>
    </w:p>
    <w:p w:rsidR="00D15744" w:rsidRDefault="009272DB" w:rsidP="009272DB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59055</wp:posOffset>
            </wp:positionV>
            <wp:extent cx="3143250" cy="1657350"/>
            <wp:effectExtent l="19050" t="0" r="0" b="0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744" w:rsidRDefault="00D15744" w:rsidP="00824FBD">
      <w:pPr>
        <w:spacing w:line="360" w:lineRule="auto"/>
        <w:rPr>
          <w:rFonts w:ascii="宋体" w:hAnsi="宋体"/>
          <w:sz w:val="24"/>
        </w:rPr>
      </w:pPr>
    </w:p>
    <w:p w:rsidR="00D15744" w:rsidRDefault="00D15744" w:rsidP="00824FBD">
      <w:pPr>
        <w:spacing w:line="360" w:lineRule="auto"/>
        <w:rPr>
          <w:rFonts w:ascii="宋体" w:hAnsi="宋体"/>
          <w:sz w:val="24"/>
        </w:rPr>
      </w:pPr>
    </w:p>
    <w:p w:rsidR="00D15744" w:rsidRDefault="00D15744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Pr="0061201B" w:rsidRDefault="009272DB" w:rsidP="009272DB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图9-12 V型铁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示范</w:t>
      </w:r>
      <w:r w:rsidRPr="0061201B">
        <w:rPr>
          <w:rFonts w:ascii="宋体" w:hAnsi="宋体"/>
          <w:sz w:val="24"/>
        </w:rPr>
        <w:t xml:space="preserve">] </w:t>
      </w:r>
      <w:r w:rsidRPr="0061201B">
        <w:rPr>
          <w:rFonts w:ascii="宋体" w:hAnsi="宋体" w:hint="eastAsia"/>
          <w:sz w:val="24"/>
        </w:rPr>
        <w:t>讲解游标高度尺、钢尺、划针、划卡等工具的使用，使学生对划线工具的合理使用有进一步的了解。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四、划线基准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 xml:space="preserve">    </w:t>
      </w:r>
      <w:r w:rsidRPr="0061201B">
        <w:rPr>
          <w:rFonts w:ascii="宋体" w:hAnsi="宋体"/>
          <w:sz w:val="24"/>
        </w:rPr>
        <w:t xml:space="preserve">在零件的许多点、线、面中，用少数点、线、面能确定其它点、线、面相互位置，这些少数的点、线、面被称为划线基准。基准就是确定其它点、线、面位置的依据，划线时都应从基准开始，在零件图中确定其它点、线、面位置的基准为设计基准，零件图的设计基准和划线基准是一致的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划线的基准有三种类型：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以两个相互垂直的平面（或线）为基准。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以一个平面与一个对称平面为基准。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以两个相互垂直的中心平面为基准。 </w:t>
      </w:r>
    </w:p>
    <w:p w:rsidR="006119C8" w:rsidRDefault="006119C8" w:rsidP="006119C8">
      <w:pPr>
        <w:spacing w:line="360" w:lineRule="auto"/>
        <w:jc w:val="center"/>
        <w:rPr>
          <w:rFonts w:ascii="宋体" w:hAnsi="宋体"/>
          <w:sz w:val="24"/>
        </w:rPr>
      </w:pPr>
      <w:r w:rsidRPr="006119C8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3971925" cy="3105150"/>
            <wp:effectExtent l="19050" t="0" r="9525" b="0"/>
            <wp:docPr id="12" name="图片 12" descr="0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8" name="Picture 4" descr="02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b="3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8E9" w:rsidRDefault="008968E9" w:rsidP="006119C8">
      <w:pPr>
        <w:spacing w:line="360" w:lineRule="auto"/>
        <w:jc w:val="center"/>
        <w:rPr>
          <w:rFonts w:ascii="宋体" w:hAnsi="宋体"/>
          <w:sz w:val="24"/>
        </w:rPr>
      </w:pPr>
    </w:p>
    <w:p w:rsidR="006119C8" w:rsidRDefault="006119C8" w:rsidP="006119C8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 xml:space="preserve">   </w:t>
      </w:r>
      <w:r w:rsidRPr="0061201B">
        <w:rPr>
          <w:rFonts w:ascii="宋体" w:hAnsi="宋体"/>
          <w:sz w:val="24"/>
        </w:rPr>
        <w:t>划线基准三种类型</w:t>
      </w:r>
    </w:p>
    <w:p w:rsidR="006119C8" w:rsidRDefault="006119C8" w:rsidP="00824FBD">
      <w:pPr>
        <w:spacing w:line="360" w:lineRule="auto"/>
        <w:rPr>
          <w:rFonts w:ascii="宋体" w:hAnsi="宋体"/>
          <w:sz w:val="24"/>
        </w:rPr>
      </w:pP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五、划线步骤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研究图纸，确定划线基准，详细了解需要划线的部位，这些部位的作用和需求以及有关的加工工艺。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初步检查毛坯的误差情况，去除不合格毛坯。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工件表面涂色（蓝油）。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正确安放工件和选用划线工具。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划线。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6.</w:t>
      </w:r>
      <w:r w:rsidRPr="0061201B">
        <w:rPr>
          <w:rFonts w:ascii="宋体" w:hAnsi="宋体" w:hint="eastAsia"/>
          <w:sz w:val="24"/>
        </w:rPr>
        <w:t>详细检查划线的精度以及线条有无漏划。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7.</w:t>
      </w:r>
      <w:r w:rsidRPr="0061201B">
        <w:rPr>
          <w:rFonts w:ascii="宋体" w:hAnsi="宋体" w:hint="eastAsia"/>
          <w:sz w:val="24"/>
        </w:rPr>
        <w:t>在线条上打冲眼。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六、划线方法（结合划线步骤进行讲解）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确定划线基准，工具为直角尺。方法：用直角尺量出一个互相垂直的直角作为基</w:t>
      </w:r>
      <w:r w:rsidRPr="0061201B">
        <w:rPr>
          <w:rFonts w:ascii="宋体" w:hAnsi="宋体" w:hint="eastAsia"/>
          <w:sz w:val="24"/>
        </w:rPr>
        <w:lastRenderedPageBreak/>
        <w:t>准（直角的两个边）。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初步检查毛坯情况，保证书立的外形尺寸为</w:t>
      </w:r>
      <w:r w:rsidRPr="0061201B">
        <w:rPr>
          <w:rFonts w:ascii="宋体" w:hAnsi="宋体"/>
          <w:sz w:val="24"/>
        </w:rPr>
        <w:t>160mm</w:t>
      </w:r>
      <w:r w:rsidRPr="0061201B">
        <w:rPr>
          <w:rFonts w:ascii="宋体" w:hAnsi="宋体" w:hint="eastAsia"/>
          <w:sz w:val="24"/>
        </w:rPr>
        <w:t>×</w:t>
      </w:r>
      <w:r w:rsidRPr="0061201B">
        <w:rPr>
          <w:rFonts w:ascii="宋体" w:hAnsi="宋体"/>
          <w:sz w:val="24"/>
        </w:rPr>
        <w:t>115mm</w:t>
      </w:r>
      <w:r w:rsidRPr="0061201B">
        <w:rPr>
          <w:rFonts w:ascii="宋体" w:hAnsi="宋体" w:hint="eastAsia"/>
          <w:sz w:val="24"/>
        </w:rPr>
        <w:t>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3.</w:t>
      </w:r>
      <w:r w:rsidRPr="0061201B">
        <w:rPr>
          <w:rFonts w:ascii="宋体" w:hAnsi="宋体" w:hint="eastAsia"/>
          <w:sz w:val="24"/>
        </w:rPr>
        <w:t>划平行线（</w:t>
      </w:r>
      <w:r w:rsidRPr="0061201B">
        <w:rPr>
          <w:rFonts w:ascii="宋体" w:hAnsi="宋体"/>
          <w:sz w:val="24"/>
        </w:rPr>
        <w:t>30mm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105mm</w:t>
      </w:r>
      <w:r w:rsidRPr="0061201B">
        <w:rPr>
          <w:rFonts w:ascii="宋体" w:hAnsi="宋体" w:hint="eastAsia"/>
          <w:sz w:val="24"/>
        </w:rPr>
        <w:t>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4.</w:t>
      </w:r>
      <w:r w:rsidRPr="0061201B">
        <w:rPr>
          <w:rFonts w:ascii="宋体" w:hAnsi="宋体" w:hint="eastAsia"/>
          <w:sz w:val="24"/>
        </w:rPr>
        <w:t>划垂直线（中心线和轮廓线）。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5.</w:t>
      </w:r>
      <w:r w:rsidRPr="0061201B">
        <w:rPr>
          <w:rFonts w:ascii="宋体" w:hAnsi="宋体" w:hint="eastAsia"/>
          <w:sz w:val="24"/>
        </w:rPr>
        <w:t>划圆弧线，连接垂直线（</w:t>
      </w:r>
      <w:r w:rsidRPr="0061201B">
        <w:rPr>
          <w:rFonts w:ascii="宋体" w:hAnsi="宋体"/>
          <w:sz w:val="24"/>
        </w:rPr>
        <w:t>R26</w:t>
      </w:r>
      <w:r w:rsidRPr="0061201B">
        <w:rPr>
          <w:rFonts w:ascii="宋体" w:hAnsi="宋体" w:hint="eastAsia"/>
          <w:sz w:val="24"/>
        </w:rPr>
        <w:t>，</w:t>
      </w:r>
      <w:r w:rsidRPr="0061201B">
        <w:rPr>
          <w:rFonts w:ascii="宋体" w:hAnsi="宋体"/>
          <w:sz w:val="24"/>
        </w:rPr>
        <w:t>R22</w:t>
      </w:r>
      <w:r w:rsidRPr="0061201B">
        <w:rPr>
          <w:rFonts w:ascii="宋体" w:hAnsi="宋体" w:hint="eastAsia"/>
          <w:sz w:val="24"/>
        </w:rPr>
        <w:t>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6.</w:t>
      </w:r>
      <w:r w:rsidRPr="0061201B">
        <w:rPr>
          <w:rFonts w:ascii="宋体" w:hAnsi="宋体" w:hint="eastAsia"/>
          <w:sz w:val="24"/>
        </w:rPr>
        <w:t>划</w:t>
      </w:r>
      <w:r w:rsidRPr="0061201B">
        <w:rPr>
          <w:rFonts w:ascii="宋体" w:hAnsi="宋体"/>
          <w:sz w:val="24"/>
        </w:rPr>
        <w:t>6-R8</w:t>
      </w:r>
      <w:r w:rsidRPr="0061201B">
        <w:rPr>
          <w:rFonts w:ascii="宋体" w:hAnsi="宋体" w:hint="eastAsia"/>
          <w:sz w:val="24"/>
        </w:rPr>
        <w:t>圆弧线。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7.</w:t>
      </w:r>
      <w:r w:rsidRPr="0061201B">
        <w:rPr>
          <w:rFonts w:ascii="宋体" w:hAnsi="宋体" w:hint="eastAsia"/>
          <w:sz w:val="24"/>
        </w:rPr>
        <w:t>划φ</w:t>
      </w:r>
      <w:r w:rsidRPr="0061201B">
        <w:rPr>
          <w:rFonts w:ascii="宋体" w:hAnsi="宋体"/>
          <w:sz w:val="24"/>
        </w:rPr>
        <w:t>3.2</w:t>
      </w:r>
      <w:r w:rsidRPr="0061201B">
        <w:rPr>
          <w:rFonts w:ascii="宋体" w:hAnsi="宋体" w:hint="eastAsia"/>
          <w:sz w:val="24"/>
        </w:rPr>
        <w:t>的圆心线。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8.</w:t>
      </w:r>
      <w:r w:rsidRPr="0061201B">
        <w:rPr>
          <w:rFonts w:ascii="宋体" w:hAnsi="宋体" w:hint="eastAsia"/>
          <w:sz w:val="24"/>
        </w:rPr>
        <w:t>检验划线精度，以及线条有无漏划。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9.</w:t>
      </w:r>
      <w:r w:rsidRPr="0061201B">
        <w:rPr>
          <w:rFonts w:ascii="宋体" w:hAnsi="宋体" w:hint="eastAsia"/>
          <w:sz w:val="24"/>
        </w:rPr>
        <w:t>打冲眼。</w:t>
      </w:r>
      <w:r w:rsidRPr="0061201B">
        <w:rPr>
          <w:rFonts w:ascii="宋体" w:hAnsi="宋体"/>
          <w:sz w:val="24"/>
        </w:rPr>
        <w:t xml:space="preserve"> </w:t>
      </w:r>
    </w:p>
    <w:p w:rsidR="006119C8" w:rsidRDefault="006119C8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6119C8" w:rsidRDefault="006119C8" w:rsidP="00824FBD">
      <w:pPr>
        <w:spacing w:line="360" w:lineRule="auto"/>
        <w:jc w:val="center"/>
        <w:rPr>
          <w:rFonts w:ascii="宋体" w:hAnsi="宋体"/>
          <w:b/>
          <w:sz w:val="24"/>
        </w:rPr>
      </w:pPr>
    </w:p>
    <w:p w:rsidR="00824FBD" w:rsidRPr="00026B7C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9.2.1</w:t>
      </w:r>
      <w:r w:rsidRPr="00026B7C">
        <w:rPr>
          <w:rFonts w:ascii="宋体" w:hAnsi="宋体" w:hint="eastAsia"/>
          <w:b/>
          <w:sz w:val="24"/>
        </w:rPr>
        <w:t xml:space="preserve"> </w:t>
      </w:r>
      <w:r w:rsidRPr="00026B7C">
        <w:rPr>
          <w:rFonts w:ascii="宋体" w:hAnsi="宋体"/>
          <w:b/>
          <w:sz w:val="24"/>
        </w:rPr>
        <w:t xml:space="preserve"> </w:t>
      </w:r>
      <w:r w:rsidRPr="00026B7C">
        <w:rPr>
          <w:rFonts w:ascii="宋体" w:hAnsi="宋体" w:hint="eastAsia"/>
          <w:b/>
          <w:sz w:val="24"/>
        </w:rPr>
        <w:t>锯削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一、锯削的概念及工作范围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概念：用手锯锯断金属材料或在工件上锯出沟槽的操作称为锯削。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工作范围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⑴分割各种材料或半成品；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锯掉工件上的多余部分；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在工件上锯槽。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二、锯削工具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锯弓：作用、种类（可调式、固定式）。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锯条：材料、规格、锯齿排列及作用。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锯条的选择</w:t>
      </w:r>
      <w:r w:rsidRPr="0061201B">
        <w:rPr>
          <w:rFonts w:ascii="宋体" w:hAnsi="宋体"/>
          <w:sz w:val="24"/>
        </w:rPr>
        <w:t xml:space="preserve"> </w:t>
      </w:r>
    </w:p>
    <w:p w:rsidR="00FC5CA6" w:rsidRDefault="00FC5CA6" w:rsidP="00FC5CA6">
      <w:pPr>
        <w:spacing w:line="360" w:lineRule="auto"/>
        <w:jc w:val="center"/>
        <w:rPr>
          <w:rFonts w:ascii="宋体" w:hAnsi="宋体"/>
          <w:sz w:val="24"/>
        </w:rPr>
      </w:pPr>
      <w:r w:rsidRPr="00FC5CA6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3044425" cy="2266950"/>
            <wp:effectExtent l="19050" t="0" r="3575" b="0"/>
            <wp:docPr id="19" name="图片 14" descr="04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684" name="Picture 4" descr="040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11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410" cy="226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CA6" w:rsidRDefault="00FC5CA6" w:rsidP="00FC5CA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14</w:t>
      </w:r>
      <w:r>
        <w:rPr>
          <w:rFonts w:ascii="宋体" w:hAnsi="宋体" w:hint="eastAsia"/>
          <w:sz w:val="24"/>
        </w:rPr>
        <w:t xml:space="preserve">     </w:t>
      </w:r>
      <w:r w:rsidRPr="0061201B">
        <w:rPr>
          <w:rFonts w:ascii="宋体" w:hAnsi="宋体" w:hint="eastAsia"/>
          <w:sz w:val="24"/>
        </w:rPr>
        <w:t>锯弓</w:t>
      </w:r>
      <w:r>
        <w:rPr>
          <w:rFonts w:ascii="宋体" w:hAnsi="宋体" w:hint="eastAsia"/>
          <w:sz w:val="24"/>
        </w:rPr>
        <w:t>的形式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三、锯割操作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锯条的安装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工件安装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起锯方法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锯削姿势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锯削压力、速度及行程长度的控制</w:t>
      </w:r>
      <w:r w:rsidRPr="0061201B">
        <w:rPr>
          <w:rFonts w:ascii="宋体" w:hAnsi="宋体"/>
          <w:sz w:val="24"/>
        </w:rPr>
        <w:t xml:space="preserve"> </w:t>
      </w: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 w:rsidRPr="00AE155E">
        <w:rPr>
          <w:rFonts w:ascii="宋体" w:hAnsi="宋体"/>
          <w:noProof/>
          <w:sz w:val="24"/>
        </w:rPr>
        <w:drawing>
          <wp:inline distT="0" distB="0" distL="0" distR="0">
            <wp:extent cx="4391025" cy="971550"/>
            <wp:effectExtent l="19050" t="0" r="9525" b="0"/>
            <wp:docPr id="21" name="图片 16" descr="0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116" name="Picture 4" descr="040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6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15</w:t>
      </w:r>
      <w:r>
        <w:rPr>
          <w:rFonts w:ascii="宋体" w:hAnsi="宋体" w:hint="eastAsia"/>
          <w:sz w:val="24"/>
        </w:rPr>
        <w:t xml:space="preserve">  锯条的安装</w:t>
      </w: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 w:rsidRPr="00AE155E">
        <w:rPr>
          <w:rFonts w:ascii="宋体" w:hAnsi="宋体"/>
          <w:noProof/>
          <w:sz w:val="24"/>
        </w:rPr>
        <w:lastRenderedPageBreak/>
        <w:drawing>
          <wp:inline distT="0" distB="0" distL="0" distR="0">
            <wp:extent cx="2815049" cy="2428875"/>
            <wp:effectExtent l="19050" t="0" r="4351" b="0"/>
            <wp:docPr id="20" name="图片 15" descr="04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972" name="Picture 4" descr="040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283" cy="243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55E" w:rsidRDefault="00AE155E" w:rsidP="00AE155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图9-</w:t>
      </w:r>
      <w:r w:rsidR="009272DB">
        <w:rPr>
          <w:rFonts w:ascii="宋体" w:hAnsi="宋体" w:hint="eastAsia"/>
          <w:sz w:val="24"/>
        </w:rPr>
        <w:t>16</w:t>
      </w:r>
      <w:r>
        <w:rPr>
          <w:rFonts w:ascii="宋体" w:hAnsi="宋体" w:hint="eastAsia"/>
          <w:sz w:val="24"/>
        </w:rPr>
        <w:t xml:space="preserve">  手锯的握法</w:t>
      </w: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AE155E" w:rsidP="00824FBD">
      <w:pPr>
        <w:spacing w:line="360" w:lineRule="auto"/>
        <w:rPr>
          <w:rFonts w:ascii="宋体" w:hAnsi="宋体"/>
          <w:sz w:val="24"/>
        </w:rPr>
      </w:pPr>
    </w:p>
    <w:p w:rsidR="00AE155E" w:rsidRDefault="007116A1" w:rsidP="007116A1">
      <w:pPr>
        <w:spacing w:line="360" w:lineRule="auto"/>
        <w:jc w:val="center"/>
        <w:rPr>
          <w:rFonts w:ascii="宋体" w:hAnsi="宋体"/>
          <w:sz w:val="24"/>
        </w:rPr>
      </w:pPr>
      <w:r w:rsidRPr="007116A1">
        <w:rPr>
          <w:rFonts w:ascii="宋体" w:hAnsi="宋体"/>
          <w:noProof/>
          <w:sz w:val="24"/>
        </w:rPr>
        <w:drawing>
          <wp:inline distT="0" distB="0" distL="0" distR="0">
            <wp:extent cx="4410075" cy="2253615"/>
            <wp:effectExtent l="19050" t="0" r="9525" b="0"/>
            <wp:docPr id="22" name="图片 18" descr="0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4" descr="040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253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6A1" w:rsidRDefault="007116A1" w:rsidP="007116A1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图9-</w:t>
      </w:r>
      <w:r w:rsidR="009272DB">
        <w:rPr>
          <w:rFonts w:ascii="宋体" w:hAnsi="宋体" w:hint="eastAsia"/>
          <w:sz w:val="24"/>
        </w:rPr>
        <w:t>17</w:t>
      </w:r>
      <w:r>
        <w:rPr>
          <w:rFonts w:ascii="宋体" w:hAnsi="宋体" w:hint="eastAsia"/>
          <w:sz w:val="24"/>
        </w:rPr>
        <w:t xml:space="preserve">  锯削的姿势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四、锯削加工方法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1.</w:t>
      </w:r>
      <w:r w:rsidRPr="0061201B">
        <w:rPr>
          <w:rFonts w:ascii="宋体" w:hAnsi="宋体" w:hint="eastAsia"/>
          <w:sz w:val="24"/>
        </w:rPr>
        <w:t>扁钢、型钢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2.</w:t>
      </w:r>
      <w:r w:rsidRPr="0061201B">
        <w:rPr>
          <w:rFonts w:ascii="宋体" w:hAnsi="宋体" w:hint="eastAsia"/>
          <w:sz w:val="24"/>
        </w:rPr>
        <w:t>圆管、棒料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3.</w:t>
      </w:r>
      <w:r w:rsidRPr="0061201B">
        <w:rPr>
          <w:rFonts w:ascii="宋体" w:hAnsi="宋体" w:hint="eastAsia"/>
          <w:sz w:val="24"/>
        </w:rPr>
        <w:t>锯薄板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 w:hint="eastAsia"/>
          <w:sz w:val="24"/>
        </w:rPr>
      </w:pPr>
      <w:r w:rsidRPr="0061201B">
        <w:rPr>
          <w:rFonts w:ascii="宋体" w:hAnsi="宋体"/>
          <w:sz w:val="24"/>
        </w:rPr>
        <w:lastRenderedPageBreak/>
        <w:t>4.</w:t>
      </w:r>
      <w:r w:rsidRPr="0061201B">
        <w:rPr>
          <w:rFonts w:ascii="宋体" w:hAnsi="宋体" w:hint="eastAsia"/>
          <w:sz w:val="24"/>
        </w:rPr>
        <w:t>锯深缝</w:t>
      </w:r>
      <w:r w:rsidRPr="0061201B">
        <w:rPr>
          <w:rFonts w:ascii="宋体" w:hAnsi="宋体"/>
          <w:sz w:val="24"/>
        </w:rPr>
        <w:t xml:space="preserve"> </w:t>
      </w: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192405</wp:posOffset>
            </wp:positionV>
            <wp:extent cx="4495800" cy="2238375"/>
            <wp:effectExtent l="19050" t="0" r="0" b="0"/>
            <wp:wrapNone/>
            <wp:docPr id="13" name="图片 1" descr="0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212" name="Picture 4" descr="040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t="1724" b="9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Default="009272DB" w:rsidP="00824FBD">
      <w:pPr>
        <w:spacing w:line="360" w:lineRule="auto"/>
        <w:rPr>
          <w:rFonts w:ascii="宋体" w:hAnsi="宋体" w:hint="eastAsia"/>
          <w:sz w:val="24"/>
        </w:rPr>
      </w:pPr>
    </w:p>
    <w:p w:rsidR="009272DB" w:rsidRPr="00046996" w:rsidRDefault="009272DB" w:rsidP="00046996">
      <w:pPr>
        <w:spacing w:line="360" w:lineRule="auto"/>
        <w:ind w:firstLineChars="850" w:firstLine="1785"/>
        <w:rPr>
          <w:rFonts w:ascii="宋体" w:hAnsi="宋体"/>
          <w:sz w:val="21"/>
          <w:szCs w:val="21"/>
        </w:rPr>
      </w:pPr>
      <w:r w:rsidRPr="00046996">
        <w:rPr>
          <w:rFonts w:ascii="宋体" w:hAnsi="宋体" w:hint="eastAsia"/>
          <w:bCs/>
          <w:sz w:val="21"/>
          <w:szCs w:val="21"/>
        </w:rPr>
        <w:t>（a）远起锯        （b）起锯角过大      （c）近起锯</w:t>
      </w:r>
    </w:p>
    <w:p w:rsidR="009272DB" w:rsidRPr="00046996" w:rsidRDefault="009272DB" w:rsidP="00046996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046996">
        <w:rPr>
          <w:rFonts w:ascii="宋体" w:hAnsi="宋体" w:hint="eastAsia"/>
          <w:bCs/>
          <w:sz w:val="21"/>
          <w:szCs w:val="21"/>
        </w:rPr>
        <w:t>图9-18  起锯方法</w:t>
      </w:r>
    </w:p>
    <w:p w:rsidR="009272DB" w:rsidRDefault="00453EE1" w:rsidP="00824FBD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240665</wp:posOffset>
            </wp:positionV>
            <wp:extent cx="4791075" cy="1533525"/>
            <wp:effectExtent l="19050" t="0" r="9525" b="0"/>
            <wp:wrapNone/>
            <wp:docPr id="16" name="图片 2" descr="0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284" name="Picture 4" descr="040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b="15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</w:p>
    <w:p w:rsidR="00046996" w:rsidRDefault="00046996" w:rsidP="00824FBD">
      <w:pPr>
        <w:spacing w:line="360" w:lineRule="auto"/>
        <w:rPr>
          <w:rFonts w:ascii="宋体" w:hAnsi="宋体" w:hint="eastAsia"/>
          <w:sz w:val="24"/>
        </w:rPr>
      </w:pPr>
    </w:p>
    <w:p w:rsidR="00046996" w:rsidRPr="00453EE1" w:rsidRDefault="00046996" w:rsidP="00453EE1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453EE1">
        <w:rPr>
          <w:rFonts w:ascii="宋体" w:hAnsi="宋体" w:hint="eastAsia"/>
          <w:bCs/>
          <w:sz w:val="21"/>
          <w:szCs w:val="21"/>
        </w:rPr>
        <w:t>（a）管子的夹持                         （b）转位锯削</w:t>
      </w:r>
    </w:p>
    <w:p w:rsidR="00046996" w:rsidRDefault="00046996" w:rsidP="00453EE1">
      <w:pPr>
        <w:spacing w:line="360" w:lineRule="auto"/>
        <w:jc w:val="center"/>
        <w:rPr>
          <w:rFonts w:ascii="宋体" w:hAnsi="宋体" w:hint="eastAsia"/>
          <w:bCs/>
          <w:sz w:val="21"/>
          <w:szCs w:val="21"/>
        </w:rPr>
      </w:pPr>
      <w:r w:rsidRPr="00453EE1">
        <w:rPr>
          <w:rFonts w:ascii="宋体" w:hAnsi="宋体" w:hint="eastAsia"/>
          <w:bCs/>
          <w:sz w:val="21"/>
          <w:szCs w:val="21"/>
        </w:rPr>
        <w:t>图</w:t>
      </w:r>
      <w:r w:rsidR="00453EE1">
        <w:rPr>
          <w:rFonts w:ascii="宋体" w:hAnsi="宋体" w:hint="eastAsia"/>
          <w:bCs/>
          <w:sz w:val="21"/>
          <w:szCs w:val="21"/>
        </w:rPr>
        <w:t>9-19</w:t>
      </w:r>
      <w:r w:rsidRPr="00453EE1">
        <w:rPr>
          <w:rFonts w:ascii="宋体" w:hAnsi="宋体" w:hint="eastAsia"/>
          <w:bCs/>
          <w:sz w:val="21"/>
          <w:szCs w:val="21"/>
        </w:rPr>
        <w:t xml:space="preserve">  管子的夹持和锯削</w:t>
      </w:r>
    </w:p>
    <w:p w:rsidR="00453EE1" w:rsidRPr="00453EE1" w:rsidRDefault="00453EE1" w:rsidP="00453EE1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453EE1">
        <w:rPr>
          <w:rFonts w:ascii="宋体" w:hAnsi="宋体"/>
          <w:sz w:val="21"/>
          <w:szCs w:val="21"/>
        </w:rPr>
        <w:drawing>
          <wp:inline distT="0" distB="0" distL="0" distR="0">
            <wp:extent cx="4400550" cy="1444625"/>
            <wp:effectExtent l="19050" t="0" r="0" b="0"/>
            <wp:docPr id="17" name="图片 3" descr="04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332" name="Picture 4" descr="040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t="1115" b="12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E1" w:rsidRPr="00453EE1" w:rsidRDefault="00453EE1" w:rsidP="00453EE1">
      <w:pPr>
        <w:spacing w:line="360" w:lineRule="auto"/>
        <w:ind w:firstLineChars="1400" w:firstLine="2940"/>
        <w:rPr>
          <w:rFonts w:ascii="宋体" w:hAnsi="宋体"/>
          <w:sz w:val="21"/>
          <w:szCs w:val="21"/>
        </w:rPr>
      </w:pPr>
      <w:r w:rsidRPr="00453EE1">
        <w:rPr>
          <w:rFonts w:ascii="宋体" w:hAnsi="宋体" w:hint="eastAsia"/>
          <w:bCs/>
          <w:sz w:val="21"/>
          <w:szCs w:val="21"/>
        </w:rPr>
        <w:t>图9-20   薄板料锯削方法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lastRenderedPageBreak/>
        <w:t xml:space="preserve">五、锯削安全操作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锯条松紧要适度。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工件快要锯断时，施给手锯的压力要轻，以防突然断开砸伤人。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六、锯条折断原因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锯条安装的过紧或过松；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工件装夹不正确；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锯缝歪斜过多，强行借正；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压力太大，速度过快；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新换的锯条在旧的锯缝中被卡住，而造成折断。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七、锯条崩齿原因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起锯角度太大；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起锯用力太大；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工件钩住锯齿。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16100F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八、锯削时的废品分析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1.</w:t>
      </w:r>
      <w:r w:rsidRPr="0061201B">
        <w:rPr>
          <w:rFonts w:ascii="宋体" w:hAnsi="宋体" w:hint="eastAsia"/>
          <w:sz w:val="24"/>
        </w:rPr>
        <w:t>尺寸锯小；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2.</w:t>
      </w:r>
      <w:r w:rsidRPr="0061201B">
        <w:rPr>
          <w:rFonts w:ascii="宋体" w:hAnsi="宋体" w:hint="eastAsia"/>
          <w:sz w:val="24"/>
        </w:rPr>
        <w:t>锯缝歪斜过多，超出要求范围；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  3.</w:t>
      </w:r>
      <w:r w:rsidRPr="0061201B">
        <w:rPr>
          <w:rFonts w:ascii="宋体" w:hAnsi="宋体" w:hint="eastAsia"/>
          <w:sz w:val="24"/>
        </w:rPr>
        <w:t>起锯时把工件表面损伤。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16100F">
        <w:rPr>
          <w:rFonts w:ascii="宋体" w:hAnsi="宋体"/>
          <w:b/>
          <w:sz w:val="24"/>
        </w:rPr>
        <w:t xml:space="preserve">九、布置学生工件练习作业 </w:t>
      </w:r>
    </w:p>
    <w:p w:rsidR="00824FBD" w:rsidRDefault="00824FBD" w:rsidP="00824FBD">
      <w:pPr>
        <w:spacing w:line="360" w:lineRule="auto"/>
        <w:rPr>
          <w:rFonts w:ascii="宋体" w:hAnsi="宋体"/>
          <w:b/>
          <w:sz w:val="24"/>
        </w:rPr>
      </w:pPr>
    </w:p>
    <w:p w:rsidR="00824FBD" w:rsidRPr="0016100F" w:rsidRDefault="00824FBD" w:rsidP="00824FB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9.2.2  锉削</w:t>
      </w:r>
    </w:p>
    <w:p w:rsidR="00824FBD" w:rsidRPr="006C5995" w:rsidRDefault="00824FBD" w:rsidP="00824FBD">
      <w:pPr>
        <w:spacing w:line="360" w:lineRule="auto"/>
        <w:rPr>
          <w:rFonts w:ascii="宋体" w:hAnsi="宋体"/>
          <w:b/>
          <w:sz w:val="24"/>
        </w:rPr>
      </w:pPr>
      <w:r w:rsidRPr="006C5995">
        <w:rPr>
          <w:rFonts w:ascii="宋体" w:hAnsi="宋体" w:hint="eastAsia"/>
          <w:b/>
          <w:sz w:val="24"/>
        </w:rPr>
        <w:t>一、</w:t>
      </w:r>
      <w:r w:rsidRPr="006C5995">
        <w:rPr>
          <w:rFonts w:ascii="宋体" w:hAnsi="宋体"/>
          <w:b/>
          <w:sz w:val="24"/>
        </w:rPr>
        <w:t xml:space="preserve">锉削 </w:t>
      </w:r>
    </w:p>
    <w:p w:rsidR="00824FBD" w:rsidRPr="0061201B" w:rsidRDefault="00824FBD" w:rsidP="00781BDB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定义：利用锉刀对工件材料进行切削加工的一种操作。它的应用范围很广，可</w:t>
      </w:r>
      <w:r w:rsidRPr="0061201B">
        <w:rPr>
          <w:rFonts w:ascii="宋体" w:hAnsi="宋体"/>
          <w:sz w:val="24"/>
        </w:rPr>
        <w:lastRenderedPageBreak/>
        <w:t xml:space="preserve">锉工件的外表面、内孔、沟槽和各种形状复杂的表面。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1.</w:t>
      </w:r>
      <w:r w:rsidRPr="0061201B">
        <w:rPr>
          <w:rFonts w:ascii="宋体" w:hAnsi="宋体" w:hint="eastAsia"/>
          <w:sz w:val="24"/>
        </w:rPr>
        <w:t>锉刀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numPr>
          <w:ilvl w:val="0"/>
          <w:numId w:val="48"/>
        </w:num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料：</w:t>
      </w:r>
      <w:r w:rsidRPr="0061201B">
        <w:rPr>
          <w:rFonts w:ascii="宋体" w:hAnsi="宋体"/>
          <w:sz w:val="24"/>
        </w:rPr>
        <w:t>T12</w:t>
      </w:r>
      <w:r w:rsidRPr="0061201B">
        <w:rPr>
          <w:rFonts w:ascii="宋体" w:hAnsi="宋体" w:hint="eastAsia"/>
          <w:sz w:val="24"/>
        </w:rPr>
        <w:t>或</w:t>
      </w:r>
      <w:r w:rsidRPr="0061201B">
        <w:rPr>
          <w:rFonts w:ascii="宋体" w:hAnsi="宋体"/>
          <w:sz w:val="24"/>
        </w:rPr>
        <w:t xml:space="preserve">T13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>种类：a普通锉：按断面形状不同分为五种，即平锉、方锉、圆锉</w:t>
      </w:r>
      <w:r>
        <w:rPr>
          <w:rFonts w:ascii="宋体" w:hAnsi="宋体" w:hint="eastAsia"/>
          <w:sz w:val="24"/>
        </w:rPr>
        <w:t>、</w:t>
      </w:r>
      <w:r w:rsidRPr="0061201B">
        <w:rPr>
          <w:rFonts w:ascii="宋体" w:hAnsi="宋体"/>
          <w:sz w:val="24"/>
        </w:rPr>
        <w:t xml:space="preserve">三角锉、半圆锉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b</w:t>
      </w:r>
      <w:r w:rsidRPr="0061201B">
        <w:rPr>
          <w:rFonts w:ascii="宋体" w:hAnsi="宋体" w:hint="eastAsia"/>
          <w:sz w:val="24"/>
        </w:rPr>
        <w:t>整形锉：用于修整工件上的细小部位。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C</w:t>
      </w:r>
      <w:r w:rsidRPr="0061201B">
        <w:rPr>
          <w:rFonts w:ascii="宋体" w:hAnsi="宋体" w:hint="eastAsia"/>
          <w:sz w:val="24"/>
        </w:rPr>
        <w:t>特种锉：用于加工特殊表面，种类较多如棱形锉。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锉刀的粗细确定与选择使用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确定方法：以锉刀</w:t>
      </w:r>
      <w:r w:rsidRPr="0061201B">
        <w:rPr>
          <w:rFonts w:ascii="宋体" w:hAnsi="宋体"/>
          <w:sz w:val="24"/>
        </w:rPr>
        <w:t>10mm</w:t>
      </w:r>
      <w:r w:rsidRPr="0061201B">
        <w:rPr>
          <w:rFonts w:ascii="宋体" w:hAnsi="宋体" w:hint="eastAsia"/>
          <w:sz w:val="24"/>
        </w:rPr>
        <w:t>长的锉面上齿数多少来确定。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</w:t>
      </w:r>
      <w:r w:rsidRPr="0061201B">
        <w:rPr>
          <w:rFonts w:ascii="宋体" w:hAnsi="宋体" w:hint="eastAsia"/>
          <w:sz w:val="24"/>
        </w:rPr>
        <w:t>分类与使用：</w:t>
      </w:r>
      <w:r w:rsidRPr="0061201B">
        <w:rPr>
          <w:rFonts w:ascii="宋体" w:hAnsi="宋体"/>
          <w:sz w:val="24"/>
        </w:rPr>
        <w:t>a</w:t>
      </w:r>
      <w:r w:rsidRPr="0061201B">
        <w:rPr>
          <w:rFonts w:ascii="宋体" w:hAnsi="宋体" w:hint="eastAsia"/>
          <w:sz w:val="24"/>
        </w:rPr>
        <w:t>粗锉刀（</w:t>
      </w:r>
      <w:r w:rsidRPr="0061201B">
        <w:rPr>
          <w:rFonts w:ascii="宋体" w:hAnsi="宋体"/>
          <w:sz w:val="24"/>
        </w:rPr>
        <w:t>4-12</w:t>
      </w:r>
      <w:r w:rsidRPr="0061201B">
        <w:rPr>
          <w:rFonts w:ascii="宋体" w:hAnsi="宋体" w:hint="eastAsia"/>
          <w:sz w:val="24"/>
        </w:rPr>
        <w:t>）用于加工软材料，如铜、铅等或粗加工时。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b</w:t>
      </w:r>
      <w:r w:rsidRPr="0061201B">
        <w:rPr>
          <w:rFonts w:ascii="宋体" w:hAnsi="宋体" w:hint="eastAsia"/>
          <w:sz w:val="24"/>
        </w:rPr>
        <w:t>细锉刀（</w:t>
      </w:r>
      <w:r w:rsidRPr="0061201B">
        <w:rPr>
          <w:rFonts w:ascii="宋体" w:hAnsi="宋体"/>
          <w:sz w:val="24"/>
        </w:rPr>
        <w:t>13-24</w:t>
      </w:r>
      <w:r w:rsidRPr="0061201B">
        <w:rPr>
          <w:rFonts w:ascii="宋体" w:hAnsi="宋体" w:hint="eastAsia"/>
          <w:sz w:val="24"/>
        </w:rPr>
        <w:t>）用于加工硬材料或精加工时</w:t>
      </w:r>
      <w:r w:rsidRPr="0061201B">
        <w:rPr>
          <w:rFonts w:ascii="宋体" w:hAnsi="宋体"/>
          <w:sz w:val="24"/>
        </w:rPr>
        <w:t xml:space="preserve"> </w:t>
      </w:r>
    </w:p>
    <w:p w:rsidR="00824FBD" w:rsidRDefault="00824FBD" w:rsidP="00824FBD">
      <w:pPr>
        <w:spacing w:line="360" w:lineRule="auto"/>
        <w:rPr>
          <w:rFonts w:ascii="宋体" w:hAnsi="宋体" w:hint="eastAsia"/>
          <w:sz w:val="24"/>
        </w:rPr>
      </w:pPr>
      <w:r w:rsidRPr="0061201B">
        <w:rPr>
          <w:rFonts w:ascii="宋体" w:hAnsi="宋体"/>
          <w:sz w:val="24"/>
        </w:rPr>
        <w:t>c</w:t>
      </w:r>
      <w:r w:rsidRPr="0061201B">
        <w:rPr>
          <w:rFonts w:ascii="宋体" w:hAnsi="宋体" w:hint="eastAsia"/>
          <w:sz w:val="24"/>
        </w:rPr>
        <w:t>光锉刀（</w:t>
      </w:r>
      <w:r w:rsidRPr="0061201B">
        <w:rPr>
          <w:rFonts w:ascii="宋体" w:hAnsi="宋体"/>
          <w:sz w:val="24"/>
        </w:rPr>
        <w:t>30-40</w:t>
      </w:r>
      <w:r w:rsidRPr="0061201B">
        <w:rPr>
          <w:rFonts w:ascii="宋体" w:hAnsi="宋体" w:hint="eastAsia"/>
          <w:sz w:val="24"/>
        </w:rPr>
        <w:t>）用于最后修光表面。</w:t>
      </w:r>
      <w:r w:rsidRPr="0061201B">
        <w:rPr>
          <w:rFonts w:ascii="宋体" w:hAnsi="宋体"/>
          <w:sz w:val="24"/>
        </w:rPr>
        <w:t xml:space="preserve"> </w:t>
      </w: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  <w:r w:rsidRPr="00453EE1">
        <w:rPr>
          <w:rFonts w:ascii="宋体" w:hAnsi="宋体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133985</wp:posOffset>
            </wp:positionV>
            <wp:extent cx="4248150" cy="1276350"/>
            <wp:effectExtent l="19050" t="0" r="0" b="0"/>
            <wp:wrapNone/>
            <wp:docPr id="23" name="图片 4" descr="0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813" name="Picture 5" descr="030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</w:p>
    <w:p w:rsidR="00453EE1" w:rsidRDefault="00453EE1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Pr="00B94557" w:rsidRDefault="00B94557" w:rsidP="00B9455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B94557">
        <w:rPr>
          <w:rFonts w:ascii="宋体" w:hAnsi="宋体" w:hint="eastAsia"/>
          <w:bCs/>
          <w:sz w:val="21"/>
          <w:szCs w:val="21"/>
        </w:rPr>
        <w:t>图</w:t>
      </w:r>
      <w:r>
        <w:rPr>
          <w:rFonts w:ascii="宋体" w:hAnsi="宋体" w:hint="eastAsia"/>
          <w:bCs/>
          <w:sz w:val="21"/>
          <w:szCs w:val="21"/>
        </w:rPr>
        <w:t>9-21</w:t>
      </w:r>
      <w:r w:rsidRPr="00B94557">
        <w:rPr>
          <w:rFonts w:ascii="宋体" w:hAnsi="宋体" w:hint="eastAsia"/>
          <w:bCs/>
          <w:sz w:val="21"/>
          <w:szCs w:val="21"/>
        </w:rPr>
        <w:t xml:space="preserve"> </w:t>
      </w:r>
      <w:r>
        <w:rPr>
          <w:rFonts w:ascii="宋体" w:hAnsi="宋体" w:hint="eastAsia"/>
          <w:bCs/>
          <w:sz w:val="21"/>
          <w:szCs w:val="21"/>
        </w:rPr>
        <w:t xml:space="preserve"> </w:t>
      </w:r>
      <w:r w:rsidRPr="00B94557">
        <w:rPr>
          <w:rFonts w:ascii="宋体" w:hAnsi="宋体" w:hint="eastAsia"/>
          <w:bCs/>
          <w:sz w:val="21"/>
          <w:szCs w:val="21"/>
        </w:rPr>
        <w:t xml:space="preserve"> 锉刀的组成</w:t>
      </w:r>
    </w:p>
    <w:p w:rsidR="00453EE1" w:rsidRPr="0061201B" w:rsidRDefault="00453EE1" w:rsidP="00824FBD">
      <w:pPr>
        <w:spacing w:line="360" w:lineRule="auto"/>
        <w:rPr>
          <w:rFonts w:ascii="宋体" w:hAnsi="宋体"/>
          <w:sz w:val="24"/>
        </w:rPr>
      </w:pP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2.</w:t>
      </w:r>
      <w:r w:rsidRPr="0061201B">
        <w:rPr>
          <w:rFonts w:ascii="宋体" w:hAnsi="宋体" w:hint="eastAsia"/>
          <w:sz w:val="24"/>
        </w:rPr>
        <w:t>操作方法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锉刀握法：锉刀大小不同，握法不一样，其中大锉刀可有三种握法，中型一种，小型两种。（主要以演示为主）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锉削姿势：以讲解、演示为主。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lastRenderedPageBreak/>
        <w:t>⑶</w:t>
      </w:r>
      <w:r w:rsidRPr="0061201B">
        <w:rPr>
          <w:rFonts w:ascii="宋体" w:hAnsi="宋体"/>
          <w:sz w:val="24"/>
        </w:rPr>
        <w:t xml:space="preserve">锉削力的运用：锉削时有两个力，一个是推力，一个是压力，其中推力由右手控制，压力由两手控制，而且，在锉削中，要保证锉刀前后两端所受的力矩相等，即随着锉刀的推进左手所加的压力由大变小，右手的压力由小变大，否则锉刀不稳易摆动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注意问题：锉刀只在推进时加力进行切削，返回时，不加力、不切削 ，把锉刀返回即可，否则易造成锉刀过早磨损；锉削时利用锉刀的有效长度进行切削加工，不能只用局部某一段，否则局部磨损过重，造成寿命降低。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 xml:space="preserve">速度：一般30-40/分，速度过快，易降低锉刀的使用寿命。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3.</w:t>
      </w:r>
      <w:r w:rsidRPr="0061201B">
        <w:rPr>
          <w:rFonts w:ascii="宋体" w:hAnsi="宋体" w:hint="eastAsia"/>
          <w:sz w:val="24"/>
        </w:rPr>
        <w:t>平面锉削的步骤与方法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选择锉刀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a</w:t>
      </w:r>
      <w:r w:rsidRPr="0061201B">
        <w:rPr>
          <w:rFonts w:ascii="宋体" w:hAnsi="宋体" w:hint="eastAsia"/>
          <w:sz w:val="24"/>
        </w:rPr>
        <w:t>根据加工余量选择</w:t>
      </w:r>
      <w:r w:rsidRPr="0061201B">
        <w:rPr>
          <w:rFonts w:ascii="宋体" w:hAnsi="宋体"/>
          <w:sz w:val="24"/>
        </w:rPr>
        <w:t>:</w:t>
      </w:r>
      <w:r w:rsidRPr="0061201B">
        <w:rPr>
          <w:rFonts w:ascii="宋体" w:hAnsi="宋体" w:hint="eastAsia"/>
          <w:sz w:val="24"/>
        </w:rPr>
        <w:t>若加工余量大</w:t>
      </w:r>
      <w:r w:rsidRPr="0061201B">
        <w:rPr>
          <w:rFonts w:ascii="宋体" w:hAnsi="宋体"/>
          <w:sz w:val="24"/>
        </w:rPr>
        <w:t>,</w:t>
      </w:r>
      <w:r w:rsidRPr="0061201B">
        <w:rPr>
          <w:rFonts w:ascii="宋体" w:hAnsi="宋体" w:hint="eastAsia"/>
          <w:sz w:val="24"/>
        </w:rPr>
        <w:t>则选用粗锉刀或大型锉刀</w:t>
      </w:r>
      <w:r w:rsidRPr="0061201B">
        <w:rPr>
          <w:rFonts w:ascii="宋体" w:hAnsi="宋体"/>
          <w:sz w:val="24"/>
        </w:rPr>
        <w:t>;</w:t>
      </w:r>
      <w:r w:rsidRPr="0061201B">
        <w:rPr>
          <w:rFonts w:ascii="宋体" w:hAnsi="宋体" w:hint="eastAsia"/>
          <w:sz w:val="24"/>
        </w:rPr>
        <w:t>反之则选用细锉刀或小型锉刀</w:t>
      </w:r>
      <w:r w:rsidRPr="0061201B">
        <w:rPr>
          <w:rFonts w:ascii="宋体" w:hAnsi="宋体"/>
          <w:sz w:val="24"/>
        </w:rPr>
        <w:t>.</w:t>
      </w:r>
      <w:r w:rsidRPr="0061201B">
        <w:rPr>
          <w:rFonts w:ascii="宋体" w:hAnsi="宋体" w:hint="eastAsia"/>
          <w:sz w:val="24"/>
        </w:rPr>
        <w:t>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b </w:t>
      </w:r>
      <w:r w:rsidRPr="0061201B">
        <w:rPr>
          <w:rFonts w:ascii="宋体" w:hAnsi="宋体" w:hint="eastAsia"/>
          <w:sz w:val="24"/>
        </w:rPr>
        <w:t>根据加工精度选择</w:t>
      </w:r>
      <w:r w:rsidRPr="0061201B">
        <w:rPr>
          <w:rFonts w:ascii="宋体" w:hAnsi="宋体"/>
          <w:sz w:val="24"/>
        </w:rPr>
        <w:t>:</w:t>
      </w:r>
      <w:r w:rsidRPr="0061201B">
        <w:rPr>
          <w:rFonts w:ascii="宋体" w:hAnsi="宋体" w:hint="eastAsia"/>
          <w:sz w:val="24"/>
        </w:rPr>
        <w:t>若工件的加工精度要求较高</w:t>
      </w:r>
      <w:r w:rsidRPr="0061201B">
        <w:rPr>
          <w:rFonts w:ascii="宋体" w:hAnsi="宋体"/>
          <w:sz w:val="24"/>
        </w:rPr>
        <w:t>,</w:t>
      </w:r>
      <w:r w:rsidRPr="0061201B">
        <w:rPr>
          <w:rFonts w:ascii="宋体" w:hAnsi="宋体" w:hint="eastAsia"/>
          <w:sz w:val="24"/>
        </w:rPr>
        <w:t>则选用细锉刀</w:t>
      </w:r>
      <w:r w:rsidRPr="0061201B">
        <w:rPr>
          <w:rFonts w:ascii="宋体" w:hAnsi="宋体"/>
          <w:sz w:val="24"/>
        </w:rPr>
        <w:t>,</w:t>
      </w:r>
      <w:r w:rsidRPr="0061201B">
        <w:rPr>
          <w:rFonts w:ascii="宋体" w:hAnsi="宋体" w:hint="eastAsia"/>
          <w:sz w:val="24"/>
        </w:rPr>
        <w:t>反之则用粗锉刀。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工件夹持：将工件夹在虎钳钳口的中间部位，伸出不能太高，否则易振动，若表面已加工过，则垫铜钳口。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方法：顺向锉（操作演示）；交叉锉；推锉。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检验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检验方法：透光法。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 xml:space="preserve">量具：刀口直尺（平面度）；直角尺（垂直度）。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t> </w:t>
      </w:r>
      <w:r w:rsidRPr="0061201B">
        <w:rPr>
          <w:rFonts w:ascii="宋体" w:hAnsi="宋体"/>
          <w:sz w:val="24"/>
        </w:rPr>
        <w:t xml:space="preserve"> 4.</w:t>
      </w:r>
      <w:r w:rsidRPr="0061201B">
        <w:rPr>
          <w:rFonts w:ascii="宋体" w:hAnsi="宋体" w:hint="eastAsia"/>
          <w:sz w:val="24"/>
        </w:rPr>
        <w:t>曲面锉削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外圆弧的锉削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[</w:t>
      </w:r>
      <w:r w:rsidRPr="0061201B">
        <w:rPr>
          <w:rFonts w:ascii="宋体" w:hAnsi="宋体" w:hint="eastAsia"/>
          <w:sz w:val="24"/>
        </w:rPr>
        <w:t>提问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在加工外圆弧时，应选用哪种锉刀？</w:t>
      </w:r>
      <w:r w:rsidRPr="0061201B">
        <w:rPr>
          <w:rFonts w:ascii="宋体" w:hAnsi="宋体"/>
          <w:sz w:val="24"/>
        </w:rPr>
        <w:t>(</w:t>
      </w:r>
      <w:r w:rsidRPr="0061201B">
        <w:rPr>
          <w:rFonts w:ascii="宋体" w:hAnsi="宋体" w:hint="eastAsia"/>
          <w:sz w:val="24"/>
        </w:rPr>
        <w:t>应选用平锉</w:t>
      </w:r>
      <w:r w:rsidRPr="0061201B">
        <w:rPr>
          <w:rFonts w:ascii="宋体" w:hAnsi="宋体"/>
          <w:sz w:val="24"/>
        </w:rPr>
        <w:t xml:space="preserve">)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lastRenderedPageBreak/>
        <w:t>[</w:t>
      </w:r>
      <w:r w:rsidRPr="0061201B">
        <w:rPr>
          <w:rFonts w:ascii="宋体" w:hAnsi="宋体" w:hint="eastAsia"/>
          <w:sz w:val="24"/>
        </w:rPr>
        <w:t>目的</w:t>
      </w:r>
      <w:r w:rsidRPr="0061201B">
        <w:rPr>
          <w:rFonts w:ascii="宋体" w:hAnsi="宋体"/>
          <w:sz w:val="24"/>
        </w:rPr>
        <w:t>]</w:t>
      </w:r>
      <w:r w:rsidRPr="0061201B">
        <w:rPr>
          <w:rFonts w:ascii="宋体" w:hAnsi="宋体" w:hint="eastAsia"/>
          <w:sz w:val="24"/>
        </w:rPr>
        <w:t>锉刀种类较多，尤其加工圆弧面时，多数同学会认为要用圆锉，很易出错，故在此提出，意加深印象。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A</w:t>
      </w:r>
      <w:r w:rsidRPr="0061201B">
        <w:rPr>
          <w:rFonts w:ascii="宋体" w:hAnsi="宋体" w:hint="eastAsia"/>
          <w:sz w:val="24"/>
        </w:rPr>
        <w:t>运动形式（操作、演示）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/>
          <w:sz w:val="24"/>
        </w:rPr>
        <w:t>B</w:t>
      </w:r>
      <w:r w:rsidRPr="0061201B">
        <w:rPr>
          <w:rFonts w:ascii="宋体" w:hAnsi="宋体" w:hint="eastAsia"/>
          <w:sz w:val="24"/>
        </w:rPr>
        <w:t>方法：横向圆弧锉法（演示），用于圆弧粗加工；滚锉法（演示）用于精加工或余量较小时。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内圆弧的锉削 </w:t>
      </w:r>
    </w:p>
    <w:p w:rsidR="00824FBD" w:rsidRDefault="00B94557" w:rsidP="00824FBD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711200</wp:posOffset>
            </wp:positionV>
            <wp:extent cx="2970530" cy="4552950"/>
            <wp:effectExtent l="19050" t="0" r="1270" b="0"/>
            <wp:wrapNone/>
            <wp:docPr id="24" name="图片 5" descr="0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148" name="Picture 4" descr="030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b="4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FBD" w:rsidRPr="0061201B">
        <w:rPr>
          <w:rFonts w:ascii="宋体" w:hAnsi="宋体"/>
          <w:sz w:val="24"/>
        </w:rPr>
        <w:t xml:space="preserve">运动形式：（工具——半圆锉）（演示）a前进运动；b向左或向右移动；c饶锉刀中心线转动；三个运动同时完成。 </w:t>
      </w: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824FBD">
      <w:pPr>
        <w:spacing w:line="360" w:lineRule="auto"/>
        <w:rPr>
          <w:rFonts w:ascii="宋体" w:hAnsi="宋体" w:hint="eastAsia"/>
          <w:sz w:val="24"/>
        </w:rPr>
      </w:pPr>
    </w:p>
    <w:p w:rsidR="00B94557" w:rsidRDefault="00B94557" w:rsidP="00B94557">
      <w:pPr>
        <w:spacing w:line="360" w:lineRule="auto"/>
        <w:jc w:val="center"/>
        <w:rPr>
          <w:rFonts w:ascii="宋体" w:hAnsi="宋体" w:hint="eastAsia"/>
          <w:bCs/>
          <w:sz w:val="21"/>
          <w:szCs w:val="21"/>
        </w:rPr>
      </w:pPr>
    </w:p>
    <w:p w:rsidR="00B94557" w:rsidRPr="00B94557" w:rsidRDefault="00B94557" w:rsidP="00B94557">
      <w:pPr>
        <w:spacing w:line="360" w:lineRule="auto"/>
        <w:jc w:val="center"/>
        <w:rPr>
          <w:rFonts w:ascii="宋体" w:hAnsi="宋体"/>
          <w:sz w:val="21"/>
          <w:szCs w:val="21"/>
        </w:rPr>
      </w:pPr>
      <w:r w:rsidRPr="00B94557">
        <w:rPr>
          <w:rFonts w:ascii="宋体" w:hAnsi="宋体" w:hint="eastAsia"/>
          <w:bCs/>
          <w:sz w:val="21"/>
          <w:szCs w:val="21"/>
        </w:rPr>
        <w:t>图</w:t>
      </w:r>
      <w:r>
        <w:rPr>
          <w:rFonts w:ascii="宋体" w:hAnsi="宋体" w:hint="eastAsia"/>
          <w:bCs/>
          <w:sz w:val="21"/>
          <w:szCs w:val="21"/>
        </w:rPr>
        <w:t>9-22</w:t>
      </w:r>
      <w:r w:rsidRPr="00B94557">
        <w:rPr>
          <w:rFonts w:ascii="宋体" w:hAnsi="宋体" w:hint="eastAsia"/>
          <w:bCs/>
          <w:sz w:val="21"/>
          <w:szCs w:val="21"/>
        </w:rPr>
        <w:t xml:space="preserve">  不同加工表面使用的锉刀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hint="eastAsia"/>
          <w:sz w:val="24"/>
        </w:rPr>
        <w:lastRenderedPageBreak/>
        <w:t> </w:t>
      </w:r>
      <w:r w:rsidRPr="0061201B">
        <w:rPr>
          <w:rFonts w:ascii="宋体" w:hAnsi="宋体"/>
          <w:sz w:val="24"/>
        </w:rPr>
        <w:t xml:space="preserve"> 5.</w:t>
      </w:r>
      <w:r w:rsidRPr="0061201B">
        <w:rPr>
          <w:rFonts w:ascii="宋体" w:hAnsi="宋体" w:hint="eastAsia"/>
          <w:sz w:val="24"/>
        </w:rPr>
        <w:t>锉刀使用及安全注意事项</w:t>
      </w:r>
      <w:r w:rsidRPr="0061201B">
        <w:rPr>
          <w:rFonts w:ascii="宋体" w:hAnsi="宋体"/>
          <w:sz w:val="24"/>
        </w:rPr>
        <w:t xml:space="preserve">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⑴</w:t>
      </w:r>
      <w:r w:rsidRPr="0061201B">
        <w:rPr>
          <w:rFonts w:ascii="宋体" w:hAnsi="宋体"/>
          <w:sz w:val="24"/>
        </w:rPr>
        <w:t xml:space="preserve">不使用无柄或柄已裂开的锉刀，防止刺伤手腕；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⑵</w:t>
      </w:r>
      <w:r w:rsidRPr="0061201B">
        <w:rPr>
          <w:rFonts w:ascii="宋体" w:hAnsi="宋体"/>
          <w:sz w:val="24"/>
        </w:rPr>
        <w:t xml:space="preserve">不能用嘴吹铁屑，防止铁屑飞进眼睛；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⑶</w:t>
      </w:r>
      <w:r w:rsidRPr="0061201B">
        <w:rPr>
          <w:rFonts w:ascii="宋体" w:hAnsi="宋体"/>
          <w:sz w:val="24"/>
        </w:rPr>
        <w:t xml:space="preserve">锉削过程中不要用手抚摸锉面，以防锉时打滑；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⑷</w:t>
      </w:r>
      <w:r w:rsidRPr="0061201B">
        <w:rPr>
          <w:rFonts w:ascii="宋体" w:hAnsi="宋体"/>
          <w:sz w:val="24"/>
        </w:rPr>
        <w:t xml:space="preserve">锉面堵塞后，用铜锉刷顺着齿纹方向刷去铁屑； </w:t>
      </w:r>
    </w:p>
    <w:p w:rsidR="00824FBD" w:rsidRPr="0061201B" w:rsidRDefault="00824FBD" w:rsidP="00824FBD">
      <w:pPr>
        <w:spacing w:line="360" w:lineRule="auto"/>
        <w:rPr>
          <w:rFonts w:ascii="宋体" w:hAnsi="宋体"/>
          <w:sz w:val="24"/>
        </w:rPr>
      </w:pPr>
      <w:r w:rsidRPr="0061201B">
        <w:rPr>
          <w:rFonts w:ascii="宋体" w:hAnsi="宋体" w:cs="宋体" w:hint="eastAsia"/>
          <w:sz w:val="24"/>
        </w:rPr>
        <w:t>⑸</w:t>
      </w:r>
      <w:r w:rsidRPr="0061201B">
        <w:rPr>
          <w:rFonts w:ascii="宋体" w:hAnsi="宋体"/>
          <w:sz w:val="24"/>
        </w:rPr>
        <w:t xml:space="preserve">锉刀放置时不应伸出钳台以外，以免碰落砸伤脚。 </w:t>
      </w:r>
    </w:p>
    <w:p w:rsidR="00394550" w:rsidRPr="00FE21C2" w:rsidRDefault="00394550" w:rsidP="00824FBD">
      <w:pPr>
        <w:snapToGrid w:val="0"/>
        <w:spacing w:line="440" w:lineRule="exact"/>
        <w:ind w:firstLineChars="200" w:firstLine="480"/>
        <w:rPr>
          <w:rFonts w:ascii="黑体" w:eastAsia="黑体"/>
          <w:sz w:val="24"/>
          <w:szCs w:val="24"/>
        </w:rPr>
      </w:pPr>
    </w:p>
    <w:sectPr w:rsidR="00394550" w:rsidRPr="00FE21C2" w:rsidSect="0033506D">
      <w:headerReference w:type="default" r:id="rId33"/>
      <w:footerReference w:type="default" r:id="rId34"/>
      <w:pgSz w:w="11907" w:h="16840" w:code="9"/>
      <w:pgMar w:top="2381" w:right="1418" w:bottom="1531" w:left="1701" w:header="851" w:footer="692" w:gutter="0"/>
      <w:pgNumType w:start="1"/>
      <w:cols w:space="425"/>
      <w:docGrid w:type="linesAndChar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6CD" w:rsidRDefault="009A46CD">
      <w:r>
        <w:separator/>
      </w:r>
    </w:p>
  </w:endnote>
  <w:endnote w:type="continuationSeparator" w:id="0">
    <w:p w:rsidR="009A46CD" w:rsidRDefault="009A4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Default="00342334">
    <w:pPr>
      <w:pStyle w:val="a4"/>
    </w:pPr>
    <w:r>
      <w:rPr>
        <w:noProof/>
      </w:rPr>
      <w:pict>
        <v:line id="_x0000_s2060" style="position:absolute;z-index:251658752" from="0,-28.25pt" to="459.2pt,-28.25pt" strokeweight="1.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6CD" w:rsidRDefault="009A46CD">
      <w:r>
        <w:separator/>
      </w:r>
    </w:p>
  </w:footnote>
  <w:footnote w:type="continuationSeparator" w:id="0">
    <w:p w:rsidR="009A46CD" w:rsidRDefault="009A4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Default="0034233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57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57AC" w:rsidRDefault="00B557A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Pr="00452FB7" w:rsidRDefault="00B557AC" w:rsidP="00452FB7">
    <w:pPr>
      <w:pStyle w:val="a3"/>
    </w:pPr>
    <w:r w:rsidRPr="00452FB7">
      <w:rPr>
        <w:rFonts w:hint="eastAsia"/>
        <w:szCs w:val="4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7AC" w:rsidRDefault="00B557AC" w:rsidP="004229CD">
    <w:pPr>
      <w:pStyle w:val="a3"/>
      <w:spacing w:line="240" w:lineRule="exact"/>
      <w:ind w:right="357"/>
    </w:pPr>
  </w:p>
  <w:p w:rsidR="00B557AC" w:rsidRDefault="00B557AC" w:rsidP="004229CD">
    <w:pPr>
      <w:pStyle w:val="a3"/>
      <w:spacing w:line="240" w:lineRule="exact"/>
      <w:ind w:right="357"/>
    </w:pPr>
  </w:p>
  <w:p w:rsidR="00B557AC" w:rsidRDefault="00B557AC" w:rsidP="004229CD">
    <w:pPr>
      <w:pStyle w:val="a3"/>
      <w:spacing w:line="240" w:lineRule="exact"/>
      <w:ind w:right="357"/>
    </w:pPr>
  </w:p>
  <w:p w:rsidR="00B557AC" w:rsidRPr="00BC0D32" w:rsidRDefault="00342334" w:rsidP="004229CD">
    <w:pPr>
      <w:pStyle w:val="a3"/>
      <w:framePr w:w="527" w:h="539" w:hRule="exact" w:wrap="around" w:vAnchor="text" w:hAnchor="page" w:x="10661" w:y="256"/>
      <w:rPr>
        <w:rStyle w:val="a5"/>
        <w:rFonts w:ascii="宋体" w:hAnsi="宋体"/>
        <w:sz w:val="28"/>
        <w:szCs w:val="28"/>
      </w:rPr>
    </w:pPr>
    <w:r w:rsidRPr="00BC0D32">
      <w:rPr>
        <w:rStyle w:val="a5"/>
        <w:rFonts w:ascii="宋体" w:hAnsi="宋体" w:hint="eastAsia"/>
        <w:sz w:val="28"/>
        <w:szCs w:val="28"/>
      </w:rPr>
      <w:fldChar w:fldCharType="begin"/>
    </w:r>
    <w:r w:rsidR="00B557AC" w:rsidRPr="00BC0D32">
      <w:rPr>
        <w:rStyle w:val="a5"/>
        <w:rFonts w:ascii="宋体" w:hAnsi="宋体" w:hint="eastAsia"/>
        <w:sz w:val="28"/>
        <w:szCs w:val="28"/>
      </w:rPr>
      <w:instrText xml:space="preserve">PAGE  </w:instrText>
    </w:r>
    <w:r w:rsidRPr="00BC0D32">
      <w:rPr>
        <w:rStyle w:val="a5"/>
        <w:rFonts w:ascii="宋体" w:hAnsi="宋体" w:hint="eastAsia"/>
        <w:sz w:val="28"/>
        <w:szCs w:val="28"/>
      </w:rPr>
      <w:fldChar w:fldCharType="separate"/>
    </w:r>
    <w:r w:rsidR="00B94557">
      <w:rPr>
        <w:rStyle w:val="a5"/>
        <w:rFonts w:ascii="宋体" w:hAnsi="宋体"/>
        <w:noProof/>
        <w:sz w:val="28"/>
        <w:szCs w:val="28"/>
      </w:rPr>
      <w:t>17</w:t>
    </w:r>
    <w:r w:rsidRPr="00BC0D32">
      <w:rPr>
        <w:rStyle w:val="a5"/>
        <w:rFonts w:ascii="宋体" w:hAnsi="宋体" w:hint="eastAsia"/>
        <w:sz w:val="28"/>
        <w:szCs w:val="28"/>
      </w:rPr>
      <w:fldChar w:fldCharType="end"/>
    </w:r>
  </w:p>
  <w:p w:rsidR="00B557AC" w:rsidRPr="0033506D" w:rsidRDefault="00342334" w:rsidP="0033506D">
    <w:pPr>
      <w:pStyle w:val="a3"/>
      <w:ind w:firstLine="2155"/>
      <w:jc w:val="left"/>
      <w:rPr>
        <w:b/>
        <w:spacing w:val="34"/>
        <w:w w:val="95"/>
        <w:sz w:val="50"/>
        <w:szCs w:val="50"/>
      </w:rPr>
    </w:pPr>
    <w:r w:rsidRPr="00342334">
      <w:rPr>
        <w:noProof/>
        <w:spacing w:val="34"/>
        <w:w w:val="95"/>
        <w:sz w:val="50"/>
        <w:szCs w:val="5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433.75pt;margin-top:9.9pt;width:21pt;height:29.35pt;z-index:251657728" filled="f" stroked="f">
          <v:textbox style="mso-next-textbox:#_x0000_s2058">
            <w:txbxContent>
              <w:p w:rsidR="00B557AC" w:rsidRDefault="00B557AC" w:rsidP="008E0610">
                <w:r>
                  <w:rPr>
                    <w:rFonts w:hint="eastAsia"/>
                  </w:rPr>
                  <w:t>P</w:t>
                </w:r>
              </w:p>
            </w:txbxContent>
          </v:textbox>
        </v:shape>
      </w:pict>
    </w:r>
    <w:r w:rsidRPr="00342334">
      <w:rPr>
        <w:noProof/>
        <w:spacing w:val="34"/>
        <w:w w:val="95"/>
        <w:sz w:val="50"/>
        <w:szCs w:val="50"/>
      </w:rPr>
      <w:pict>
        <v:line id="_x0000_s2057" style="position:absolute;left:0;text-align:left;z-index:251656704" from="0,31.2pt" to="459.2pt,31.2pt" strokeweight="1.5pt"/>
      </w:pict>
    </w:r>
    <w:r w:rsidR="00B557AC" w:rsidRPr="0033506D">
      <w:rPr>
        <w:rFonts w:ascii="宋体" w:hAnsi="宋体" w:hint="eastAsia"/>
        <w:b/>
        <w:spacing w:val="34"/>
        <w:w w:val="95"/>
        <w:sz w:val="50"/>
        <w:szCs w:val="50"/>
      </w:rPr>
      <w:t>湖南工学院教案用纸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clip_image001"/>
      </v:shape>
    </w:pict>
  </w:numPicBullet>
  <w:numPicBullet w:numPicBulletId="1">
    <w:pict>
      <v:shape id="_x0000_i1027" type="#_x0000_t75" style="width:3in;height:3in" o:bullet="t">
        <v:imagedata r:id="rId2" o:title=""/>
      </v:shape>
    </w:pict>
  </w:numPicBullet>
  <w:numPicBullet w:numPicBulletId="2">
    <w:pict>
      <v:shape id="_x0000_i1028" type="#_x0000_t75" style="width:3in;height:3in" o:bullet="t">
        <v:imagedata r:id="rId3" o:title=""/>
      </v:shape>
    </w:pict>
  </w:numPicBullet>
  <w:numPicBullet w:numPicBulletId="3">
    <w:pict>
      <v:shape id="_x0000_i1029" type="#_x0000_t75" style="width:3in;height:3in" o:bullet="t">
        <v:imagedata r:id="rId4" o:title=""/>
      </v:shape>
    </w:pict>
  </w:numPicBullet>
  <w:abstractNum w:abstractNumId="0">
    <w:nsid w:val="045908FA"/>
    <w:multiLevelType w:val="hybridMultilevel"/>
    <w:tmpl w:val="3DECD3D4"/>
    <w:lvl w:ilvl="0" w:tplc="16BA4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6E1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82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442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CA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E4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8A7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76D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F24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0008E7"/>
    <w:multiLevelType w:val="hybridMultilevel"/>
    <w:tmpl w:val="9A40F7FE"/>
    <w:lvl w:ilvl="0" w:tplc="34BA3DDC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AE76CF7"/>
    <w:multiLevelType w:val="hybridMultilevel"/>
    <w:tmpl w:val="112C09C6"/>
    <w:lvl w:ilvl="0" w:tplc="12DA7ACA">
      <w:start w:val="1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31E2874"/>
    <w:multiLevelType w:val="hybridMultilevel"/>
    <w:tmpl w:val="46B87648"/>
    <w:lvl w:ilvl="0" w:tplc="AE547BAE">
      <w:start w:val="1"/>
      <w:numFmt w:val="decimal"/>
      <w:lvlText w:val="%1."/>
      <w:lvlJc w:val="left"/>
      <w:pPr>
        <w:ind w:left="922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14077246"/>
    <w:multiLevelType w:val="hybridMultilevel"/>
    <w:tmpl w:val="884EA160"/>
    <w:lvl w:ilvl="0" w:tplc="7ACA0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5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CCE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720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81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88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4B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085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7C7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2D1F29"/>
    <w:multiLevelType w:val="hybridMultilevel"/>
    <w:tmpl w:val="FC447370"/>
    <w:lvl w:ilvl="0" w:tplc="89805FBA">
      <w:start w:val="1"/>
      <w:numFmt w:val="decimal"/>
      <w:lvlText w:val="%1、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040"/>
        </w:tabs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80"/>
        </w:tabs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300"/>
        </w:tabs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560"/>
        </w:tabs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420"/>
      </w:pPr>
    </w:lvl>
  </w:abstractNum>
  <w:abstractNum w:abstractNumId="6">
    <w:nsid w:val="1718297B"/>
    <w:multiLevelType w:val="hybridMultilevel"/>
    <w:tmpl w:val="BF3C0DEC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BB1DC1"/>
    <w:multiLevelType w:val="hybridMultilevel"/>
    <w:tmpl w:val="582AA67E"/>
    <w:lvl w:ilvl="0" w:tplc="82C2D0AE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</w:lvl>
    <w:lvl w:ilvl="1" w:tplc="C52470D2">
      <w:start w:val="1"/>
      <w:numFmt w:val="decimal"/>
      <w:lvlText w:val="%2）"/>
      <w:lvlJc w:val="left"/>
      <w:pPr>
        <w:tabs>
          <w:tab w:val="num" w:pos="1320"/>
        </w:tabs>
        <w:ind w:left="13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E48FA"/>
    <w:multiLevelType w:val="hybridMultilevel"/>
    <w:tmpl w:val="D4BCB66A"/>
    <w:lvl w:ilvl="0" w:tplc="765AF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EE20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93E99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66E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A6C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D801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049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5E2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2FE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36042F8"/>
    <w:multiLevelType w:val="hybridMultilevel"/>
    <w:tmpl w:val="DA06BF20"/>
    <w:lvl w:ilvl="0" w:tplc="D2FCB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AE0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20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68C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7EE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25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F84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DC3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040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5990B51"/>
    <w:multiLevelType w:val="hybridMultilevel"/>
    <w:tmpl w:val="B4663D32"/>
    <w:lvl w:ilvl="0" w:tplc="432C5B5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7F8EF40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D16467D0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</w:lvl>
    <w:lvl w:ilvl="3" w:tplc="786E9B0A">
      <w:start w:val="4"/>
      <w:numFmt w:val="decimal"/>
      <w:lvlText w:val="%4、"/>
      <w:lvlJc w:val="left"/>
      <w:pPr>
        <w:tabs>
          <w:tab w:val="num" w:pos="1620"/>
        </w:tabs>
        <w:ind w:left="1620" w:hanging="360"/>
      </w:pPr>
    </w:lvl>
    <w:lvl w:ilvl="4" w:tplc="76CA8D4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</w:lvl>
    <w:lvl w:ilvl="5" w:tplc="E7229EC4">
      <w:start w:val="4"/>
      <w:numFmt w:val="decimal"/>
      <w:lvlText w:val="%6．"/>
      <w:lvlJc w:val="left"/>
      <w:pPr>
        <w:tabs>
          <w:tab w:val="num" w:pos="2460"/>
        </w:tabs>
        <w:ind w:left="24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74763E"/>
    <w:multiLevelType w:val="hybridMultilevel"/>
    <w:tmpl w:val="D108A3E8"/>
    <w:lvl w:ilvl="0" w:tplc="A2DE90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E93CEB"/>
    <w:multiLevelType w:val="hybridMultilevel"/>
    <w:tmpl w:val="C8C6062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D55172"/>
    <w:multiLevelType w:val="hybridMultilevel"/>
    <w:tmpl w:val="1C0651E2"/>
    <w:lvl w:ilvl="0" w:tplc="DED8A67A">
      <w:start w:val="1"/>
      <w:numFmt w:val="decimal"/>
      <w:lvlText w:val="%1.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14E2B8B"/>
    <w:multiLevelType w:val="hybridMultilevel"/>
    <w:tmpl w:val="594E9000"/>
    <w:lvl w:ilvl="0" w:tplc="BCEC3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0ED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40E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4C4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540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18C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92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641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EA4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40574B0"/>
    <w:multiLevelType w:val="hybridMultilevel"/>
    <w:tmpl w:val="EDC4FDCA"/>
    <w:lvl w:ilvl="0" w:tplc="566CFCCE">
      <w:start w:val="3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5C9127C"/>
    <w:multiLevelType w:val="hybridMultilevel"/>
    <w:tmpl w:val="C3F043D0"/>
    <w:lvl w:ilvl="0" w:tplc="EE54C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7AF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A46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6C9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8E8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80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C08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AE3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46C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8FE2EAC"/>
    <w:multiLevelType w:val="hybridMultilevel"/>
    <w:tmpl w:val="87F66AA8"/>
    <w:lvl w:ilvl="0" w:tplc="2A1E2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7C1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361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80C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E4B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3E5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826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4A7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9EB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7267BB"/>
    <w:multiLevelType w:val="hybridMultilevel"/>
    <w:tmpl w:val="D07E14B8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5F7EA7"/>
    <w:multiLevelType w:val="hybridMultilevel"/>
    <w:tmpl w:val="BB449A36"/>
    <w:lvl w:ilvl="0" w:tplc="BA2A6D4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0303FA8"/>
    <w:multiLevelType w:val="hybridMultilevel"/>
    <w:tmpl w:val="B5400DCA"/>
    <w:lvl w:ilvl="0" w:tplc="4A2005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FA3A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94FE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78BC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F206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7406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E3E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C88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9AB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103661"/>
    <w:multiLevelType w:val="hybridMultilevel"/>
    <w:tmpl w:val="BDCE0872"/>
    <w:lvl w:ilvl="0" w:tplc="7840C5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279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FE82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3A0F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E8A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62D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B6FE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70BB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5428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C92223"/>
    <w:multiLevelType w:val="hybridMultilevel"/>
    <w:tmpl w:val="B1267DD4"/>
    <w:lvl w:ilvl="0" w:tplc="BDC24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241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A43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C0A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8AE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0A8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14B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81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A23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93D6165"/>
    <w:multiLevelType w:val="hybridMultilevel"/>
    <w:tmpl w:val="535680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A7F2C38"/>
    <w:multiLevelType w:val="hybridMultilevel"/>
    <w:tmpl w:val="D8EC53C2"/>
    <w:lvl w:ilvl="0" w:tplc="49CEC540">
      <w:start w:val="1"/>
      <w:numFmt w:val="decimal"/>
      <w:lvlText w:val="%1、"/>
      <w:lvlJc w:val="left"/>
      <w:pPr>
        <w:ind w:left="84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4ABB1F70"/>
    <w:multiLevelType w:val="hybridMultilevel"/>
    <w:tmpl w:val="FC062AF6"/>
    <w:lvl w:ilvl="0" w:tplc="D138F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C7B4C0C"/>
    <w:multiLevelType w:val="hybridMultilevel"/>
    <w:tmpl w:val="6CDE03DC"/>
    <w:lvl w:ilvl="0" w:tplc="8294D0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A45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2FD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623F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823F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467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3890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660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84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A94196"/>
    <w:multiLevelType w:val="hybridMultilevel"/>
    <w:tmpl w:val="BA42F584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E131C6"/>
    <w:multiLevelType w:val="hybridMultilevel"/>
    <w:tmpl w:val="598E2980"/>
    <w:lvl w:ilvl="0" w:tplc="415E2B74">
      <w:start w:val="1"/>
      <w:numFmt w:val="decimal"/>
      <w:lvlText w:val="%1、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5040"/>
        </w:tabs>
        <w:ind w:left="50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80"/>
        </w:tabs>
        <w:ind w:left="58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6300"/>
        </w:tabs>
        <w:ind w:left="63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7560"/>
        </w:tabs>
        <w:ind w:left="75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420"/>
      </w:pPr>
    </w:lvl>
  </w:abstractNum>
  <w:abstractNum w:abstractNumId="29">
    <w:nsid w:val="50150DEA"/>
    <w:multiLevelType w:val="hybridMultilevel"/>
    <w:tmpl w:val="D4A8B5EE"/>
    <w:lvl w:ilvl="0" w:tplc="3216F9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3B334A"/>
    <w:multiLevelType w:val="hybridMultilevel"/>
    <w:tmpl w:val="B9A6C4CA"/>
    <w:lvl w:ilvl="0" w:tplc="27566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B0F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03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4C7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20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C8C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56F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4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C0A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2DE6375"/>
    <w:multiLevelType w:val="hybridMultilevel"/>
    <w:tmpl w:val="78281C40"/>
    <w:lvl w:ilvl="0" w:tplc="1C4269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E606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1AFE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6014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264D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BE0B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147D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C2D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7496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590633"/>
    <w:multiLevelType w:val="hybridMultilevel"/>
    <w:tmpl w:val="0986DBDE"/>
    <w:lvl w:ilvl="0" w:tplc="7C5C5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DCB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E0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1E5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CC2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66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0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62E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94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6670019"/>
    <w:multiLevelType w:val="hybridMultilevel"/>
    <w:tmpl w:val="C74C32C6"/>
    <w:lvl w:ilvl="0" w:tplc="9CECAC4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56B356E6"/>
    <w:multiLevelType w:val="hybridMultilevel"/>
    <w:tmpl w:val="DEFE6810"/>
    <w:lvl w:ilvl="0" w:tplc="B344D6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E840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6A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647E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0086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5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C47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8C94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025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A93AA9"/>
    <w:multiLevelType w:val="hybridMultilevel"/>
    <w:tmpl w:val="791CB0D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8336C0"/>
    <w:multiLevelType w:val="hybridMultilevel"/>
    <w:tmpl w:val="35DA6622"/>
    <w:lvl w:ilvl="0" w:tplc="BFD6F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A7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8E9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47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2B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22E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4A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BC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76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DB5443C"/>
    <w:multiLevelType w:val="hybridMultilevel"/>
    <w:tmpl w:val="2056CEE0"/>
    <w:lvl w:ilvl="0" w:tplc="87462CFC">
      <w:start w:val="9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8">
    <w:nsid w:val="61694AE2"/>
    <w:multiLevelType w:val="hybridMultilevel"/>
    <w:tmpl w:val="04E05168"/>
    <w:lvl w:ilvl="0" w:tplc="9B6E3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34B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3A0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704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7E8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4A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45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62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443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18915FA"/>
    <w:multiLevelType w:val="hybridMultilevel"/>
    <w:tmpl w:val="E2EE5EE6"/>
    <w:lvl w:ilvl="0" w:tplc="9140B59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0">
    <w:nsid w:val="67F6072D"/>
    <w:multiLevelType w:val="hybridMultilevel"/>
    <w:tmpl w:val="7332E00A"/>
    <w:lvl w:ilvl="0" w:tplc="6908E7C8">
      <w:start w:val="7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1">
    <w:nsid w:val="69844D9B"/>
    <w:multiLevelType w:val="hybridMultilevel"/>
    <w:tmpl w:val="F7B21346"/>
    <w:lvl w:ilvl="0" w:tplc="A46C55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56AA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A234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9467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90AC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C0AE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DE7E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38EF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8568C7"/>
    <w:multiLevelType w:val="hybridMultilevel"/>
    <w:tmpl w:val="CA26A4DE"/>
    <w:lvl w:ilvl="0" w:tplc="8BC8E0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D62C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A4F8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07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7486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3282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CDA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A2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9C01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375617"/>
    <w:multiLevelType w:val="hybridMultilevel"/>
    <w:tmpl w:val="D2F0F6AA"/>
    <w:lvl w:ilvl="0" w:tplc="B64AA4C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88799F"/>
    <w:multiLevelType w:val="hybridMultilevel"/>
    <w:tmpl w:val="109CA5B2"/>
    <w:lvl w:ilvl="0" w:tplc="1C9A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FC5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5ED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C09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DEB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61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FC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7A3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26F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79C7D3D"/>
    <w:multiLevelType w:val="hybridMultilevel"/>
    <w:tmpl w:val="9BEC128C"/>
    <w:lvl w:ilvl="0" w:tplc="094CED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4BA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8C85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1C3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AEE2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E5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A42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F0A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9FA2D23"/>
    <w:multiLevelType w:val="hybridMultilevel"/>
    <w:tmpl w:val="8F0081B4"/>
    <w:lvl w:ilvl="0" w:tplc="AD342194">
      <w:start w:val="5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7">
    <w:nsid w:val="7BF37740"/>
    <w:multiLevelType w:val="hybridMultilevel"/>
    <w:tmpl w:val="31F4EB8A"/>
    <w:lvl w:ilvl="0" w:tplc="788C2044">
      <w:start w:val="2"/>
      <w:numFmt w:val="decimalEnclosedParen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16"/>
  </w:num>
  <w:num w:numId="3">
    <w:abstractNumId w:val="4"/>
  </w:num>
  <w:num w:numId="4">
    <w:abstractNumId w:val="22"/>
  </w:num>
  <w:num w:numId="5">
    <w:abstractNumId w:val="14"/>
  </w:num>
  <w:num w:numId="6">
    <w:abstractNumId w:val="44"/>
  </w:num>
  <w:num w:numId="7">
    <w:abstractNumId w:val="32"/>
  </w:num>
  <w:num w:numId="8">
    <w:abstractNumId w:val="23"/>
  </w:num>
  <w:num w:numId="9">
    <w:abstractNumId w:val="34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31"/>
  </w:num>
  <w:num w:numId="15">
    <w:abstractNumId w:val="26"/>
  </w:num>
  <w:num w:numId="16">
    <w:abstractNumId w:val="45"/>
  </w:num>
  <w:num w:numId="17">
    <w:abstractNumId w:val="41"/>
  </w:num>
  <w:num w:numId="18">
    <w:abstractNumId w:val="21"/>
  </w:num>
  <w:num w:numId="19">
    <w:abstractNumId w:val="5"/>
  </w:num>
  <w:num w:numId="20">
    <w:abstractNumId w:val="28"/>
  </w:num>
  <w:num w:numId="21">
    <w:abstractNumId w:val="19"/>
  </w:num>
  <w:num w:numId="22">
    <w:abstractNumId w:val="36"/>
  </w:num>
  <w:num w:numId="23">
    <w:abstractNumId w:val="38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9"/>
  </w:num>
  <w:num w:numId="29">
    <w:abstractNumId w:val="39"/>
  </w:num>
  <w:num w:numId="30">
    <w:abstractNumId w:val="33"/>
  </w:num>
  <w:num w:numId="31">
    <w:abstractNumId w:val="3"/>
  </w:num>
  <w:num w:numId="32">
    <w:abstractNumId w:val="2"/>
  </w:num>
  <w:num w:numId="33">
    <w:abstractNumId w:val="1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1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2"/>
  </w:num>
  <w:num w:numId="43">
    <w:abstractNumId w:val="25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24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425"/>
  <w:drawingGridHorizontalSpacing w:val="140"/>
  <w:drawingGridVerticalSpacing w:val="381"/>
  <w:displayHorizontalDrawingGridEvery w:val="2"/>
  <w:characterSpacingControl w:val="compressPunctuation"/>
  <w:hdrShapeDefaults>
    <o:shapedefaults v:ext="edit" spidmax="2062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F5BAA"/>
    <w:rsid w:val="00003B22"/>
    <w:rsid w:val="00016322"/>
    <w:rsid w:val="000218CD"/>
    <w:rsid w:val="000234C6"/>
    <w:rsid w:val="000330D4"/>
    <w:rsid w:val="000409AA"/>
    <w:rsid w:val="00040F52"/>
    <w:rsid w:val="00041AC0"/>
    <w:rsid w:val="00043123"/>
    <w:rsid w:val="000460E7"/>
    <w:rsid w:val="00046996"/>
    <w:rsid w:val="00046DBC"/>
    <w:rsid w:val="00046FD2"/>
    <w:rsid w:val="00047F3B"/>
    <w:rsid w:val="00050BC6"/>
    <w:rsid w:val="00056FEB"/>
    <w:rsid w:val="000708E2"/>
    <w:rsid w:val="00072BE8"/>
    <w:rsid w:val="000813A7"/>
    <w:rsid w:val="00085869"/>
    <w:rsid w:val="0008759D"/>
    <w:rsid w:val="000A43E6"/>
    <w:rsid w:val="000A78BC"/>
    <w:rsid w:val="000B2720"/>
    <w:rsid w:val="000B2A29"/>
    <w:rsid w:val="000B4739"/>
    <w:rsid w:val="000B547D"/>
    <w:rsid w:val="000C11AF"/>
    <w:rsid w:val="000D051A"/>
    <w:rsid w:val="000D65A1"/>
    <w:rsid w:val="000E5622"/>
    <w:rsid w:val="000E5E1D"/>
    <w:rsid w:val="000E76D0"/>
    <w:rsid w:val="000F02BB"/>
    <w:rsid w:val="00106A01"/>
    <w:rsid w:val="001172C2"/>
    <w:rsid w:val="001212E6"/>
    <w:rsid w:val="00121507"/>
    <w:rsid w:val="00125233"/>
    <w:rsid w:val="00132E9E"/>
    <w:rsid w:val="00136A95"/>
    <w:rsid w:val="0014021A"/>
    <w:rsid w:val="00145027"/>
    <w:rsid w:val="001458CB"/>
    <w:rsid w:val="00150B33"/>
    <w:rsid w:val="00167F20"/>
    <w:rsid w:val="001737EF"/>
    <w:rsid w:val="0017769B"/>
    <w:rsid w:val="00177856"/>
    <w:rsid w:val="00183428"/>
    <w:rsid w:val="00185333"/>
    <w:rsid w:val="00190749"/>
    <w:rsid w:val="001A41B8"/>
    <w:rsid w:val="001A436E"/>
    <w:rsid w:val="001A708A"/>
    <w:rsid w:val="001B4297"/>
    <w:rsid w:val="001C2BE1"/>
    <w:rsid w:val="001C3FC6"/>
    <w:rsid w:val="001C56A0"/>
    <w:rsid w:val="001C6786"/>
    <w:rsid w:val="001D36B7"/>
    <w:rsid w:val="001E3823"/>
    <w:rsid w:val="001E515D"/>
    <w:rsid w:val="001F6872"/>
    <w:rsid w:val="00202E80"/>
    <w:rsid w:val="00212070"/>
    <w:rsid w:val="00217E08"/>
    <w:rsid w:val="002265A7"/>
    <w:rsid w:val="00235C3E"/>
    <w:rsid w:val="00246368"/>
    <w:rsid w:val="002544D8"/>
    <w:rsid w:val="00255E02"/>
    <w:rsid w:val="002669B3"/>
    <w:rsid w:val="00281435"/>
    <w:rsid w:val="002814D4"/>
    <w:rsid w:val="00281EA7"/>
    <w:rsid w:val="00295510"/>
    <w:rsid w:val="00297059"/>
    <w:rsid w:val="002B5627"/>
    <w:rsid w:val="002C050A"/>
    <w:rsid w:val="002E3DE0"/>
    <w:rsid w:val="002F429D"/>
    <w:rsid w:val="0030291C"/>
    <w:rsid w:val="00314FD9"/>
    <w:rsid w:val="00324F3E"/>
    <w:rsid w:val="0033506D"/>
    <w:rsid w:val="00337D22"/>
    <w:rsid w:val="00340DC1"/>
    <w:rsid w:val="00342334"/>
    <w:rsid w:val="003451DD"/>
    <w:rsid w:val="00366F93"/>
    <w:rsid w:val="0037189C"/>
    <w:rsid w:val="0037415F"/>
    <w:rsid w:val="0037709B"/>
    <w:rsid w:val="00394550"/>
    <w:rsid w:val="00396FBC"/>
    <w:rsid w:val="003A5924"/>
    <w:rsid w:val="003B3653"/>
    <w:rsid w:val="003F4475"/>
    <w:rsid w:val="003F6168"/>
    <w:rsid w:val="00401441"/>
    <w:rsid w:val="004229CD"/>
    <w:rsid w:val="00424928"/>
    <w:rsid w:val="00437916"/>
    <w:rsid w:val="004475A1"/>
    <w:rsid w:val="00447BF9"/>
    <w:rsid w:val="00450B6A"/>
    <w:rsid w:val="00452093"/>
    <w:rsid w:val="00452FB7"/>
    <w:rsid w:val="00453EE1"/>
    <w:rsid w:val="0045535C"/>
    <w:rsid w:val="00465A67"/>
    <w:rsid w:val="004745F4"/>
    <w:rsid w:val="00474729"/>
    <w:rsid w:val="0048037B"/>
    <w:rsid w:val="00480F27"/>
    <w:rsid w:val="00484856"/>
    <w:rsid w:val="004853A4"/>
    <w:rsid w:val="00494491"/>
    <w:rsid w:val="004979C6"/>
    <w:rsid w:val="004C55B1"/>
    <w:rsid w:val="004C69F0"/>
    <w:rsid w:val="004C7BC1"/>
    <w:rsid w:val="004D0237"/>
    <w:rsid w:val="004F1D37"/>
    <w:rsid w:val="005026DF"/>
    <w:rsid w:val="00504E66"/>
    <w:rsid w:val="00505CB1"/>
    <w:rsid w:val="005119AC"/>
    <w:rsid w:val="00513F8A"/>
    <w:rsid w:val="00517EF1"/>
    <w:rsid w:val="005278B7"/>
    <w:rsid w:val="00530532"/>
    <w:rsid w:val="00547ACE"/>
    <w:rsid w:val="00550043"/>
    <w:rsid w:val="00551455"/>
    <w:rsid w:val="00551909"/>
    <w:rsid w:val="00561405"/>
    <w:rsid w:val="0056186A"/>
    <w:rsid w:val="0056270E"/>
    <w:rsid w:val="0057262E"/>
    <w:rsid w:val="005862EF"/>
    <w:rsid w:val="005C15EF"/>
    <w:rsid w:val="005C7505"/>
    <w:rsid w:val="005E5331"/>
    <w:rsid w:val="005F111E"/>
    <w:rsid w:val="005F64A8"/>
    <w:rsid w:val="006119C8"/>
    <w:rsid w:val="0061724B"/>
    <w:rsid w:val="00623BA6"/>
    <w:rsid w:val="0063001D"/>
    <w:rsid w:val="00631B24"/>
    <w:rsid w:val="006333D4"/>
    <w:rsid w:val="00637D02"/>
    <w:rsid w:val="00641173"/>
    <w:rsid w:val="0064160D"/>
    <w:rsid w:val="00653130"/>
    <w:rsid w:val="00653F34"/>
    <w:rsid w:val="006550E0"/>
    <w:rsid w:val="0065787C"/>
    <w:rsid w:val="00667D93"/>
    <w:rsid w:val="00673A9F"/>
    <w:rsid w:val="00680EE7"/>
    <w:rsid w:val="0068140D"/>
    <w:rsid w:val="00681A15"/>
    <w:rsid w:val="00685AFA"/>
    <w:rsid w:val="006A274E"/>
    <w:rsid w:val="006A7D72"/>
    <w:rsid w:val="006B1DDC"/>
    <w:rsid w:val="006B4031"/>
    <w:rsid w:val="006C4542"/>
    <w:rsid w:val="006C51C9"/>
    <w:rsid w:val="006D4FA1"/>
    <w:rsid w:val="006E4D76"/>
    <w:rsid w:val="006E75EA"/>
    <w:rsid w:val="00711441"/>
    <w:rsid w:val="007116A1"/>
    <w:rsid w:val="007131BD"/>
    <w:rsid w:val="00726C92"/>
    <w:rsid w:val="00727EDC"/>
    <w:rsid w:val="0073104B"/>
    <w:rsid w:val="00733D32"/>
    <w:rsid w:val="00734801"/>
    <w:rsid w:val="0075415C"/>
    <w:rsid w:val="0075514F"/>
    <w:rsid w:val="00756EEF"/>
    <w:rsid w:val="00767A5B"/>
    <w:rsid w:val="00767B3A"/>
    <w:rsid w:val="00781BDB"/>
    <w:rsid w:val="007826BF"/>
    <w:rsid w:val="00784921"/>
    <w:rsid w:val="00795DAB"/>
    <w:rsid w:val="007A2762"/>
    <w:rsid w:val="007B2B85"/>
    <w:rsid w:val="007B57B1"/>
    <w:rsid w:val="007C72AB"/>
    <w:rsid w:val="007E54E1"/>
    <w:rsid w:val="008168C0"/>
    <w:rsid w:val="00824FBD"/>
    <w:rsid w:val="00827370"/>
    <w:rsid w:val="00832501"/>
    <w:rsid w:val="00834149"/>
    <w:rsid w:val="00845E7A"/>
    <w:rsid w:val="008470C4"/>
    <w:rsid w:val="008507E2"/>
    <w:rsid w:val="00850D85"/>
    <w:rsid w:val="0085344E"/>
    <w:rsid w:val="00873062"/>
    <w:rsid w:val="0087361D"/>
    <w:rsid w:val="008900B4"/>
    <w:rsid w:val="00890675"/>
    <w:rsid w:val="0089173A"/>
    <w:rsid w:val="008968E9"/>
    <w:rsid w:val="008B1AA4"/>
    <w:rsid w:val="008B629A"/>
    <w:rsid w:val="008C18F1"/>
    <w:rsid w:val="008C34B7"/>
    <w:rsid w:val="008D0B83"/>
    <w:rsid w:val="008D750F"/>
    <w:rsid w:val="008E0610"/>
    <w:rsid w:val="008E13E8"/>
    <w:rsid w:val="008F5BAA"/>
    <w:rsid w:val="00905A7D"/>
    <w:rsid w:val="00907E0C"/>
    <w:rsid w:val="00920BD1"/>
    <w:rsid w:val="009240E2"/>
    <w:rsid w:val="009272DB"/>
    <w:rsid w:val="009352BC"/>
    <w:rsid w:val="009433F9"/>
    <w:rsid w:val="00943599"/>
    <w:rsid w:val="009440FE"/>
    <w:rsid w:val="00953556"/>
    <w:rsid w:val="009541DD"/>
    <w:rsid w:val="00954FCB"/>
    <w:rsid w:val="00965145"/>
    <w:rsid w:val="00966B3A"/>
    <w:rsid w:val="009825CF"/>
    <w:rsid w:val="009975FA"/>
    <w:rsid w:val="009A46CD"/>
    <w:rsid w:val="009A7E5B"/>
    <w:rsid w:val="009B28FF"/>
    <w:rsid w:val="009B5949"/>
    <w:rsid w:val="009B5A1F"/>
    <w:rsid w:val="009C6BCC"/>
    <w:rsid w:val="009D1FB2"/>
    <w:rsid w:val="009D3EF3"/>
    <w:rsid w:val="009E3562"/>
    <w:rsid w:val="009E5B8A"/>
    <w:rsid w:val="009E6E35"/>
    <w:rsid w:val="00A06EFB"/>
    <w:rsid w:val="00A20409"/>
    <w:rsid w:val="00A21616"/>
    <w:rsid w:val="00A23E06"/>
    <w:rsid w:val="00A271EB"/>
    <w:rsid w:val="00A42441"/>
    <w:rsid w:val="00A4572B"/>
    <w:rsid w:val="00A50DBC"/>
    <w:rsid w:val="00A55788"/>
    <w:rsid w:val="00A56F59"/>
    <w:rsid w:val="00A65D10"/>
    <w:rsid w:val="00A67B2B"/>
    <w:rsid w:val="00A82109"/>
    <w:rsid w:val="00A830F8"/>
    <w:rsid w:val="00A85E28"/>
    <w:rsid w:val="00A9449C"/>
    <w:rsid w:val="00AA0D04"/>
    <w:rsid w:val="00AA7A3A"/>
    <w:rsid w:val="00AC0693"/>
    <w:rsid w:val="00AC0CC0"/>
    <w:rsid w:val="00AD3CB0"/>
    <w:rsid w:val="00AE155E"/>
    <w:rsid w:val="00AF06CF"/>
    <w:rsid w:val="00AF0D31"/>
    <w:rsid w:val="00AF4367"/>
    <w:rsid w:val="00AF79AD"/>
    <w:rsid w:val="00AF7A6F"/>
    <w:rsid w:val="00B01449"/>
    <w:rsid w:val="00B113FA"/>
    <w:rsid w:val="00B23CC5"/>
    <w:rsid w:val="00B24C8F"/>
    <w:rsid w:val="00B3290F"/>
    <w:rsid w:val="00B36D39"/>
    <w:rsid w:val="00B413D1"/>
    <w:rsid w:val="00B52141"/>
    <w:rsid w:val="00B53E49"/>
    <w:rsid w:val="00B547F4"/>
    <w:rsid w:val="00B557AC"/>
    <w:rsid w:val="00B678DE"/>
    <w:rsid w:val="00B70D7D"/>
    <w:rsid w:val="00B714C1"/>
    <w:rsid w:val="00B763AD"/>
    <w:rsid w:val="00B83242"/>
    <w:rsid w:val="00B857AE"/>
    <w:rsid w:val="00B864F8"/>
    <w:rsid w:val="00B91A21"/>
    <w:rsid w:val="00B94557"/>
    <w:rsid w:val="00B96642"/>
    <w:rsid w:val="00BA2445"/>
    <w:rsid w:val="00BA37A7"/>
    <w:rsid w:val="00BA5713"/>
    <w:rsid w:val="00BA7BFE"/>
    <w:rsid w:val="00BB0D31"/>
    <w:rsid w:val="00BB16C8"/>
    <w:rsid w:val="00BB66FD"/>
    <w:rsid w:val="00BB67B0"/>
    <w:rsid w:val="00BC0D32"/>
    <w:rsid w:val="00BC4506"/>
    <w:rsid w:val="00BD66EB"/>
    <w:rsid w:val="00C00799"/>
    <w:rsid w:val="00C01564"/>
    <w:rsid w:val="00C05F34"/>
    <w:rsid w:val="00C06DB2"/>
    <w:rsid w:val="00C22284"/>
    <w:rsid w:val="00C242FE"/>
    <w:rsid w:val="00C34EFE"/>
    <w:rsid w:val="00C54B5F"/>
    <w:rsid w:val="00C66AD1"/>
    <w:rsid w:val="00C77212"/>
    <w:rsid w:val="00C83EC1"/>
    <w:rsid w:val="00C9097D"/>
    <w:rsid w:val="00C9318B"/>
    <w:rsid w:val="00CA2D39"/>
    <w:rsid w:val="00CA3597"/>
    <w:rsid w:val="00CC01F8"/>
    <w:rsid w:val="00CC6D63"/>
    <w:rsid w:val="00CD390D"/>
    <w:rsid w:val="00CE2234"/>
    <w:rsid w:val="00CE41CA"/>
    <w:rsid w:val="00CE4A35"/>
    <w:rsid w:val="00D01DF3"/>
    <w:rsid w:val="00D0763B"/>
    <w:rsid w:val="00D1542E"/>
    <w:rsid w:val="00D15744"/>
    <w:rsid w:val="00D21046"/>
    <w:rsid w:val="00D21851"/>
    <w:rsid w:val="00D26897"/>
    <w:rsid w:val="00D26ED7"/>
    <w:rsid w:val="00D36E23"/>
    <w:rsid w:val="00D453F4"/>
    <w:rsid w:val="00D52612"/>
    <w:rsid w:val="00D53D0D"/>
    <w:rsid w:val="00D559CB"/>
    <w:rsid w:val="00D5675D"/>
    <w:rsid w:val="00D574E7"/>
    <w:rsid w:val="00D60952"/>
    <w:rsid w:val="00D6349A"/>
    <w:rsid w:val="00D73DD3"/>
    <w:rsid w:val="00D81ADA"/>
    <w:rsid w:val="00D82A80"/>
    <w:rsid w:val="00D85589"/>
    <w:rsid w:val="00D85B49"/>
    <w:rsid w:val="00D9332C"/>
    <w:rsid w:val="00DA53D1"/>
    <w:rsid w:val="00DA6470"/>
    <w:rsid w:val="00DD0A12"/>
    <w:rsid w:val="00DE0CAE"/>
    <w:rsid w:val="00DE0CD8"/>
    <w:rsid w:val="00DE5BEA"/>
    <w:rsid w:val="00DE6C48"/>
    <w:rsid w:val="00DF012B"/>
    <w:rsid w:val="00DF56DB"/>
    <w:rsid w:val="00E040C9"/>
    <w:rsid w:val="00E41E75"/>
    <w:rsid w:val="00E440D2"/>
    <w:rsid w:val="00E72B9D"/>
    <w:rsid w:val="00E82ECE"/>
    <w:rsid w:val="00E83DCA"/>
    <w:rsid w:val="00E902B3"/>
    <w:rsid w:val="00E908D3"/>
    <w:rsid w:val="00E93A34"/>
    <w:rsid w:val="00E97AA8"/>
    <w:rsid w:val="00EA4243"/>
    <w:rsid w:val="00EB5DC6"/>
    <w:rsid w:val="00EB7E80"/>
    <w:rsid w:val="00EC0A85"/>
    <w:rsid w:val="00EE428B"/>
    <w:rsid w:val="00EF13C5"/>
    <w:rsid w:val="00EF7C4D"/>
    <w:rsid w:val="00F006D6"/>
    <w:rsid w:val="00F00DB5"/>
    <w:rsid w:val="00F11186"/>
    <w:rsid w:val="00F22E18"/>
    <w:rsid w:val="00F23A25"/>
    <w:rsid w:val="00F3697B"/>
    <w:rsid w:val="00F43F8E"/>
    <w:rsid w:val="00F46D2C"/>
    <w:rsid w:val="00F50318"/>
    <w:rsid w:val="00F5032B"/>
    <w:rsid w:val="00F505E8"/>
    <w:rsid w:val="00F57D36"/>
    <w:rsid w:val="00F75A82"/>
    <w:rsid w:val="00F76DC1"/>
    <w:rsid w:val="00F83D1E"/>
    <w:rsid w:val="00F9068D"/>
    <w:rsid w:val="00FA0349"/>
    <w:rsid w:val="00FA6548"/>
    <w:rsid w:val="00FB21E8"/>
    <w:rsid w:val="00FC2645"/>
    <w:rsid w:val="00FC3783"/>
    <w:rsid w:val="00FC5CA6"/>
    <w:rsid w:val="00FD1248"/>
    <w:rsid w:val="00FD75D1"/>
    <w:rsid w:val="00FE21C2"/>
    <w:rsid w:val="00FF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5A1"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qFormat/>
    <w:rsid w:val="000D65A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aliases w:val="目题,h3,Level 3 Topic Heading,H3,Org Heading 1,H31"/>
    <w:basedOn w:val="a"/>
    <w:next w:val="a"/>
    <w:autoRedefine/>
    <w:qFormat/>
    <w:rsid w:val="000D65A1"/>
    <w:pPr>
      <w:keepNext/>
      <w:keepLines/>
      <w:wordWrap w:val="0"/>
      <w:adjustRightInd w:val="0"/>
      <w:snapToGrid w:val="0"/>
      <w:spacing w:before="360" w:after="280" w:line="276" w:lineRule="auto"/>
      <w:outlineLvl w:val="2"/>
    </w:pPr>
    <w:rPr>
      <w:rFonts w:ascii="宋体" w:hAnsi="宋体"/>
      <w:bCs/>
    </w:rPr>
  </w:style>
  <w:style w:type="paragraph" w:styleId="4">
    <w:name w:val="heading 4"/>
    <w:basedOn w:val="a"/>
    <w:next w:val="a"/>
    <w:qFormat/>
    <w:rsid w:val="000D65A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Cs w:val="28"/>
    </w:rPr>
  </w:style>
  <w:style w:type="paragraph" w:styleId="5">
    <w:name w:val="heading 5"/>
    <w:basedOn w:val="a"/>
    <w:next w:val="a"/>
    <w:qFormat/>
    <w:rsid w:val="000D65A1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65A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D6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D65A1"/>
  </w:style>
  <w:style w:type="paragraph" w:customStyle="1" w:styleId="style5">
    <w:name w:val="style5"/>
    <w:basedOn w:val="a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character" w:styleId="a6">
    <w:name w:val="Strong"/>
    <w:basedOn w:val="a0"/>
    <w:qFormat/>
    <w:rsid w:val="000D65A1"/>
    <w:rPr>
      <w:b/>
      <w:bCs/>
    </w:rPr>
  </w:style>
  <w:style w:type="paragraph" w:styleId="a7">
    <w:name w:val="Normal (Web)"/>
    <w:basedOn w:val="a"/>
    <w:uiPriority w:val="99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yle21">
    <w:name w:val="style21"/>
    <w:basedOn w:val="a0"/>
    <w:rsid w:val="000D65A1"/>
    <w:rPr>
      <w:b/>
      <w:bCs/>
      <w:sz w:val="21"/>
      <w:szCs w:val="21"/>
    </w:rPr>
  </w:style>
  <w:style w:type="character" w:customStyle="1" w:styleId="style51">
    <w:name w:val="style51"/>
    <w:basedOn w:val="a0"/>
    <w:rsid w:val="000D65A1"/>
    <w:rPr>
      <w:b/>
      <w:bCs/>
      <w:sz w:val="24"/>
      <w:szCs w:val="24"/>
    </w:rPr>
  </w:style>
  <w:style w:type="paragraph" w:customStyle="1" w:styleId="r">
    <w:name w:val="r"/>
    <w:basedOn w:val="a"/>
    <w:rsid w:val="000D65A1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style11">
    <w:name w:val="style11"/>
    <w:basedOn w:val="a"/>
    <w:rsid w:val="000D65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1"/>
      <w:szCs w:val="21"/>
    </w:rPr>
  </w:style>
  <w:style w:type="character" w:styleId="a8">
    <w:name w:val="Hyperlink"/>
    <w:basedOn w:val="a0"/>
    <w:rsid w:val="000D65A1"/>
    <w:rPr>
      <w:strike w:val="0"/>
      <w:dstrike w:val="0"/>
      <w:color w:val="000000"/>
      <w:u w:val="none"/>
      <w:effect w:val="none"/>
    </w:rPr>
  </w:style>
  <w:style w:type="character" w:customStyle="1" w:styleId="style91">
    <w:name w:val="style91"/>
    <w:basedOn w:val="a0"/>
    <w:rsid w:val="000D65A1"/>
    <w:rPr>
      <w:b/>
      <w:bCs/>
      <w:sz w:val="21"/>
      <w:szCs w:val="21"/>
    </w:rPr>
  </w:style>
  <w:style w:type="character" w:customStyle="1" w:styleId="style61">
    <w:name w:val="style61"/>
    <w:basedOn w:val="a0"/>
    <w:rsid w:val="000D65A1"/>
    <w:rPr>
      <w:sz w:val="21"/>
      <w:szCs w:val="21"/>
    </w:rPr>
  </w:style>
  <w:style w:type="character" w:customStyle="1" w:styleId="textcontents">
    <w:name w:val="textcontents"/>
    <w:basedOn w:val="a0"/>
    <w:rsid w:val="000D65A1"/>
  </w:style>
  <w:style w:type="paragraph" w:styleId="a9">
    <w:name w:val="Date"/>
    <w:basedOn w:val="a"/>
    <w:next w:val="a"/>
    <w:rsid w:val="000D65A1"/>
    <w:pPr>
      <w:ind w:leftChars="2500" w:left="100"/>
    </w:pPr>
    <w:rPr>
      <w:sz w:val="21"/>
      <w:szCs w:val="24"/>
    </w:rPr>
  </w:style>
  <w:style w:type="table" w:styleId="aa">
    <w:name w:val="Table Grid"/>
    <w:basedOn w:val="a1"/>
    <w:rsid w:val="000D65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样式5"/>
    <w:basedOn w:val="4"/>
    <w:autoRedefine/>
    <w:rsid w:val="000D65A1"/>
    <w:pPr>
      <w:adjustRightInd w:val="0"/>
      <w:snapToGrid w:val="0"/>
      <w:spacing w:before="0" w:after="0" w:line="240" w:lineRule="auto"/>
      <w:ind w:firstLineChars="1091" w:firstLine="2300"/>
    </w:pPr>
    <w:rPr>
      <w:rFonts w:ascii="宋体" w:eastAsia="宋体" w:hAnsi="宋体"/>
      <w:sz w:val="21"/>
      <w:szCs w:val="21"/>
    </w:rPr>
  </w:style>
  <w:style w:type="character" w:customStyle="1" w:styleId="question-title">
    <w:name w:val="question-title"/>
    <w:basedOn w:val="a0"/>
    <w:rsid w:val="000D65A1"/>
  </w:style>
  <w:style w:type="paragraph" w:styleId="HTML">
    <w:name w:val="HTML Preformatted"/>
    <w:basedOn w:val="a"/>
    <w:link w:val="HTMLChar"/>
    <w:uiPriority w:val="99"/>
    <w:rsid w:val="000D65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h141">
    <w:name w:val="sh141"/>
    <w:basedOn w:val="a0"/>
    <w:rsid w:val="000D65A1"/>
    <w:rPr>
      <w:b w:val="0"/>
      <w:bCs w:val="0"/>
      <w:color w:val="2B2B2B"/>
      <w:sz w:val="21"/>
      <w:szCs w:val="21"/>
    </w:rPr>
  </w:style>
  <w:style w:type="paragraph" w:styleId="ab">
    <w:name w:val="Body Text Indent"/>
    <w:basedOn w:val="a"/>
    <w:rsid w:val="000D65A1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21"/>
      <w:szCs w:val="21"/>
    </w:rPr>
  </w:style>
  <w:style w:type="character" w:customStyle="1" w:styleId="text">
    <w:name w:val="text"/>
    <w:basedOn w:val="a0"/>
    <w:rsid w:val="000D65A1"/>
    <w:rPr>
      <w:rFonts w:ascii="ˎ̥" w:hAnsi="ˎ̥" w:hint="default"/>
      <w:sz w:val="21"/>
      <w:szCs w:val="21"/>
    </w:rPr>
  </w:style>
  <w:style w:type="character" w:customStyle="1" w:styleId="title1">
    <w:name w:val="title1"/>
    <w:basedOn w:val="a0"/>
    <w:rsid w:val="000D65A1"/>
    <w:rPr>
      <w:rFonts w:ascii="ˎ̥" w:hAnsi="ˎ̥" w:hint="default"/>
      <w:sz w:val="21"/>
      <w:szCs w:val="21"/>
    </w:rPr>
  </w:style>
  <w:style w:type="paragraph" w:styleId="ac">
    <w:name w:val="caption"/>
    <w:basedOn w:val="a"/>
    <w:next w:val="a"/>
    <w:qFormat/>
    <w:rsid w:val="000D65A1"/>
    <w:rPr>
      <w:rFonts w:ascii="Arial" w:eastAsia="黑体" w:hAnsi="Arial" w:cs="Arial"/>
      <w:sz w:val="20"/>
    </w:rPr>
  </w:style>
  <w:style w:type="paragraph" w:styleId="2">
    <w:name w:val="Body Text Indent 2"/>
    <w:basedOn w:val="a"/>
    <w:rsid w:val="000D65A1"/>
    <w:pPr>
      <w:spacing w:after="120" w:line="480" w:lineRule="auto"/>
      <w:ind w:leftChars="200" w:left="420"/>
    </w:pPr>
  </w:style>
  <w:style w:type="paragraph" w:styleId="ad">
    <w:name w:val="Body Text"/>
    <w:basedOn w:val="a"/>
    <w:rsid w:val="00953556"/>
    <w:pPr>
      <w:spacing w:after="120"/>
    </w:pPr>
  </w:style>
  <w:style w:type="paragraph" w:customStyle="1" w:styleId="reader-word-layer">
    <w:name w:val="reader-word-layer"/>
    <w:basedOn w:val="a"/>
    <w:rsid w:val="00B857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e">
    <w:name w:val="图注"/>
    <w:basedOn w:val="a"/>
    <w:uiPriority w:val="99"/>
    <w:rsid w:val="00EC0A85"/>
    <w:pPr>
      <w:widowControl/>
      <w:ind w:firstLineChars="200" w:firstLine="200"/>
      <w:jc w:val="center"/>
    </w:pPr>
    <w:rPr>
      <w:rFonts w:ascii="Calibri" w:hAnsi="Calibri" w:cs="Calibri"/>
      <w:sz w:val="18"/>
      <w:szCs w:val="18"/>
      <w:lang w:eastAsia="en-US"/>
    </w:rPr>
  </w:style>
  <w:style w:type="paragraph" w:styleId="af">
    <w:name w:val="Balloon Text"/>
    <w:basedOn w:val="a"/>
    <w:link w:val="Char"/>
    <w:rsid w:val="009A7E5B"/>
    <w:rPr>
      <w:sz w:val="18"/>
      <w:szCs w:val="18"/>
    </w:rPr>
  </w:style>
  <w:style w:type="character" w:customStyle="1" w:styleId="Char">
    <w:name w:val="批注框文本 Char"/>
    <w:basedOn w:val="a0"/>
    <w:link w:val="af"/>
    <w:rsid w:val="009A7E5B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832501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rsid w:val="00505CB1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rsid w:val="00824FBD"/>
    <w:pPr>
      <w:widowControl/>
      <w:spacing w:before="100" w:beforeAutospacing="1" w:after="100" w:afterAutospacing="1"/>
      <w:jc w:val="left"/>
    </w:pPr>
    <w:rPr>
      <w:rFonts w:ascii="宋体" w:hAnsi="宋体"/>
      <w:color w:val="1E5791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1059">
                  <w:marLeft w:val="0"/>
                  <w:marRight w:val="0"/>
                  <w:marTop w:val="0"/>
                  <w:marBottom w:val="150"/>
                  <w:divBdr>
                    <w:top w:val="single" w:sz="6" w:space="0" w:color="A7D3DA"/>
                    <w:left w:val="single" w:sz="6" w:space="0" w:color="A7D3DA"/>
                    <w:bottom w:val="single" w:sz="6" w:space="0" w:color="A7D3DA"/>
                    <w:right w:val="single" w:sz="6" w:space="0" w:color="A7D3DA"/>
                  </w:divBdr>
                  <w:divsChild>
                    <w:div w:id="1123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63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7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6182">
          <w:marLeft w:val="3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0445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30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7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24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29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5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5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3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9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9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1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8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1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0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8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7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4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7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7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6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7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6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1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7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0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8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7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3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5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6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1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9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8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1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1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1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4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1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8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2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4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3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0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9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2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7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2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3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19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434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554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855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04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066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6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8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8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8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4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0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4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1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8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9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5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5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6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5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6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8639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63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16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0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0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6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8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0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2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1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3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6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4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85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7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90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6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3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0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33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86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0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90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613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4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7763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5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7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9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7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9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2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8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6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2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8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6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4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4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4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6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2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3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0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7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1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6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26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6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98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56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9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6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703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46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1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38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53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230967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6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4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7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1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7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8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6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8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5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2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5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0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6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8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0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4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1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64364F-26C4-4B10-AFF3-5B398703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21</Pages>
  <Words>3797</Words>
  <Characters>1392</Characters>
  <Application>Microsoft Office Word</Application>
  <DocSecurity>0</DocSecurity>
  <Lines>11</Lines>
  <Paragraphs>10</Paragraphs>
  <ScaleCrop>false</ScaleCrop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123</dc:creator>
  <cp:lastModifiedBy>Administrator</cp:lastModifiedBy>
  <cp:revision>4</cp:revision>
  <cp:lastPrinted>2015-04-07T02:59:00Z</cp:lastPrinted>
  <dcterms:created xsi:type="dcterms:W3CDTF">2015-04-10T03:01:00Z</dcterms:created>
  <dcterms:modified xsi:type="dcterms:W3CDTF">2015-04-10T03:27:00Z</dcterms:modified>
</cp:coreProperties>
</file>